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03B14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903B14" w:rsidRDefault="00903B14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903B14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903B14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03B14" w:rsidRPr="00903B14">
              <w:rPr>
                <w:rFonts w:ascii="Bookman Old Style" w:hAnsi="Bookman Old Style"/>
                <w:sz w:val="22"/>
                <w:lang w:val="el-GR"/>
              </w:rPr>
              <w:t>ΠΡΑΓΜΑΤΙΚΟΙ ΑΡΙΘΜΟΙ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Ε</w:t>
            </w:r>
            <w:r w:rsidR="00903B14">
              <w:rPr>
                <w:rFonts w:ascii="Bookman Old Style" w:hAnsi="Bookman Old Style"/>
                <w:b/>
                <w:sz w:val="22"/>
                <w:lang w:val="el-GR"/>
              </w:rPr>
              <w:t>ΝΟΤΗΤΑ</w:t>
            </w: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903B14">
              <w:rPr>
                <w:rFonts w:ascii="Bookman Old Style" w:hAnsi="Bookman Old Style"/>
                <w:sz w:val="22"/>
                <w:lang w:val="el-GR"/>
              </w:rPr>
              <w:t>ΑΠΟΛΥΤΗ ΤΙΜΗ - ΡΙΖΕΣ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903B14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Α1.</w:t>
      </w:r>
      <w:r w:rsidRPr="00903B14">
        <w:rPr>
          <w:rFonts w:ascii="Bookman Old Style" w:hAnsi="Bookman Old Style"/>
          <w:sz w:val="22"/>
          <w:lang w:val="el-GR"/>
        </w:rPr>
        <w:t xml:space="preserve"> Να δείξετε ότι για οποιουσδήποτε πραγματικούς αριθμούς α και β ισχύει </w:t>
      </w:r>
      <w:r w:rsidRPr="00903B14">
        <w:rPr>
          <w:rFonts w:ascii="Bookman Old Style" w:hAnsi="Bookman Old Style"/>
          <w:position w:val="-12"/>
          <w:sz w:val="22"/>
        </w:rPr>
        <w:object w:dxaOrig="1420" w:dyaOrig="360">
          <v:shape id="_x0000_i1094" type="#_x0000_t75" style="width:71.3pt;height:18pt" o:ole="">
            <v:imagedata r:id="rId9" o:title=""/>
          </v:shape>
          <o:OLEObject Type="Embed" ProgID="Equation.DSMT4" ShapeID="_x0000_i1094" DrawAspect="Content" ObjectID="_1637836211" r:id="rId10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10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Α2.</w:t>
      </w:r>
      <w:r w:rsidRPr="00903B14">
        <w:rPr>
          <w:rFonts w:ascii="Bookman Old Style" w:hAnsi="Bookman Old Style"/>
          <w:sz w:val="22"/>
          <w:lang w:val="el-GR"/>
        </w:rPr>
        <w:t xml:space="preserve"> Τι λέγεται τετραγωνική ρίζα μη αρνητικού αριθμού α;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5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Α3.</w:t>
      </w:r>
      <w:r w:rsidRPr="00903B14">
        <w:rPr>
          <w:rFonts w:ascii="Bookman Old Style" w:hAnsi="Bookman Old Style"/>
          <w:sz w:val="22"/>
          <w:lang w:val="el-GR"/>
        </w:rPr>
        <w:t xml:space="preserve"> Να σημειώσετε </w:t>
      </w:r>
      <w:r w:rsidRPr="00903B14">
        <w:rPr>
          <w:rFonts w:ascii="Bookman Old Style" w:hAnsi="Bookman Old Style"/>
          <w:b/>
          <w:sz w:val="22"/>
          <w:lang w:val="el-GR"/>
        </w:rPr>
        <w:t>Σ</w:t>
      </w:r>
      <w:r w:rsidRPr="00903B14">
        <w:rPr>
          <w:rFonts w:ascii="Bookman Old Style" w:hAnsi="Bookman Old Style"/>
          <w:sz w:val="22"/>
          <w:lang w:val="el-GR"/>
        </w:rPr>
        <w:t xml:space="preserve"> για τις Σωστές και </w:t>
      </w:r>
      <w:r w:rsidRPr="00903B14">
        <w:rPr>
          <w:rFonts w:ascii="Bookman Old Style" w:hAnsi="Bookman Old Style"/>
          <w:b/>
          <w:sz w:val="22"/>
          <w:lang w:val="el-GR"/>
        </w:rPr>
        <w:t>Λ</w:t>
      </w:r>
      <w:r w:rsidRPr="00903B14">
        <w:rPr>
          <w:rFonts w:ascii="Bookman Old Style" w:hAnsi="Bookman Old Style"/>
          <w:sz w:val="22"/>
          <w:lang w:val="el-GR"/>
        </w:rPr>
        <w:t xml:space="preserve"> για τις Λάθος προτάσεις:</w:t>
      </w:r>
    </w:p>
    <w:p w:rsidR="00903B14" w:rsidRPr="00903B14" w:rsidRDefault="00903B14" w:rsidP="00903B14">
      <w:pPr>
        <w:jc w:val="both"/>
        <w:rPr>
          <w:rFonts w:ascii="Bookman Old Style" w:hAnsi="Bookman Old Style"/>
          <w:b/>
          <w:sz w:val="22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α.</w:t>
      </w:r>
      <w:r w:rsidRPr="00903B14">
        <w:rPr>
          <w:rFonts w:ascii="Bookman Old Style" w:hAnsi="Bookman Old Style"/>
          <w:sz w:val="22"/>
          <w:lang w:val="el-GR"/>
        </w:rPr>
        <w:t xml:space="preserve"> Για κάθε πραγματικό αριθμό α ισχύει </w:t>
      </w:r>
      <w:r w:rsidRPr="00903B14">
        <w:rPr>
          <w:rFonts w:ascii="Bookman Old Style" w:hAnsi="Bookman Old Style"/>
          <w:position w:val="-16"/>
          <w:sz w:val="22"/>
        </w:rPr>
        <w:object w:dxaOrig="1500" w:dyaOrig="440">
          <v:shape id="_x0000_i1095" type="#_x0000_t75" style="width:75pt;height:21.75pt" o:ole="">
            <v:imagedata r:id="rId11" o:title=""/>
          </v:shape>
          <o:OLEObject Type="Embed" ProgID="Equation.DSMT4" ShapeID="_x0000_i1095" DrawAspect="Content" ObjectID="_1637836212" r:id="rId12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2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β.</w:t>
      </w:r>
      <w:r w:rsidRPr="00903B14">
        <w:rPr>
          <w:rFonts w:ascii="Bookman Old Style" w:hAnsi="Bookman Old Style"/>
          <w:sz w:val="22"/>
          <w:lang w:val="el-GR"/>
        </w:rPr>
        <w:t xml:space="preserve"> Για κάθε μη μηδενικό πραγματικό αριθμό α ισχύει </w:t>
      </w:r>
      <w:r w:rsidRPr="00903B14">
        <w:rPr>
          <w:rFonts w:ascii="Bookman Old Style" w:hAnsi="Bookman Old Style"/>
          <w:position w:val="-26"/>
          <w:sz w:val="22"/>
        </w:rPr>
        <w:object w:dxaOrig="800" w:dyaOrig="639">
          <v:shape id="_x0000_i1096" type="#_x0000_t75" style="width:39.75pt;height:32.25pt" o:ole="">
            <v:imagedata r:id="rId13" o:title=""/>
          </v:shape>
          <o:OLEObject Type="Embed" ProgID="Equation.DSMT4" ShapeID="_x0000_i1096" DrawAspect="Content" ObjectID="_1637836213" r:id="rId14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2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γ.</w:t>
      </w:r>
      <w:r w:rsidRPr="00903B14">
        <w:rPr>
          <w:rFonts w:ascii="Bookman Old Style" w:hAnsi="Bookman Old Style"/>
          <w:sz w:val="22"/>
          <w:lang w:val="el-GR"/>
        </w:rPr>
        <w:t xml:space="preserve"> Ισχύει η συνεπαγωγή </w:t>
      </w:r>
      <w:r w:rsidRPr="00903B14">
        <w:rPr>
          <w:rFonts w:ascii="Bookman Old Style" w:hAnsi="Bookman Old Style"/>
          <w:position w:val="-12"/>
          <w:sz w:val="22"/>
        </w:rPr>
        <w:object w:dxaOrig="2400" w:dyaOrig="360">
          <v:shape id="_x0000_i1097" type="#_x0000_t75" style="width:120pt;height:18pt" o:ole="">
            <v:imagedata r:id="rId15" o:title=""/>
          </v:shape>
          <o:OLEObject Type="Embed" ProgID="Equation.DSMT4" ShapeID="_x0000_i1097" DrawAspect="Content" ObjectID="_1637836214" r:id="rId16"/>
        </w:object>
      </w:r>
      <w:r w:rsidRPr="00903B14">
        <w:rPr>
          <w:rFonts w:ascii="Bookman Old Style" w:hAnsi="Bookman Old Style"/>
          <w:sz w:val="22"/>
          <w:lang w:val="el-GR"/>
        </w:rPr>
        <w:t xml:space="preserve">, </w:t>
      </w:r>
      <w:r w:rsidRPr="00903B14">
        <w:rPr>
          <w:rFonts w:ascii="Bookman Old Style" w:hAnsi="Bookman Old Style"/>
          <w:position w:val="-10"/>
          <w:sz w:val="22"/>
        </w:rPr>
        <w:object w:dxaOrig="820" w:dyaOrig="300">
          <v:shape id="_x0000_i1098" type="#_x0000_t75" style="width:41.25pt;height:15pt" o:ole="">
            <v:imagedata r:id="rId17" o:title=""/>
          </v:shape>
          <o:OLEObject Type="Embed" ProgID="Equation.DSMT4" ShapeID="_x0000_i1098" DrawAspect="Content" ObjectID="_1637836215" r:id="rId18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2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δ.</w:t>
      </w:r>
      <w:r w:rsidRPr="00903B14">
        <w:rPr>
          <w:rFonts w:ascii="Bookman Old Style" w:hAnsi="Bookman Old Style"/>
          <w:sz w:val="22"/>
          <w:lang w:val="el-GR"/>
        </w:rPr>
        <w:t xml:space="preserve"> Για κάθε πραγματικό αριθμό α ισχύει </w:t>
      </w:r>
      <w:r w:rsidRPr="00903B14">
        <w:rPr>
          <w:rFonts w:ascii="Bookman Old Style" w:hAnsi="Bookman Old Style"/>
          <w:position w:val="-8"/>
          <w:sz w:val="22"/>
        </w:rPr>
        <w:object w:dxaOrig="859" w:dyaOrig="380">
          <v:shape id="_x0000_i1099" type="#_x0000_t75" style="width:42.75pt;height:18.75pt" o:ole="">
            <v:imagedata r:id="rId19" o:title=""/>
          </v:shape>
          <o:OLEObject Type="Embed" ProgID="Equation.DSMT4" ShapeID="_x0000_i1099" DrawAspect="Content" ObjectID="_1637836216" r:id="rId20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2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ε.</w:t>
      </w:r>
      <w:r w:rsidRPr="00903B14">
        <w:rPr>
          <w:rFonts w:ascii="Bookman Old Style" w:hAnsi="Bookman Old Style"/>
          <w:sz w:val="22"/>
          <w:lang w:val="el-GR"/>
        </w:rPr>
        <w:t xml:space="preserve"> Ισχύει ότι </w:t>
      </w:r>
      <w:r w:rsidRPr="00903B14">
        <w:rPr>
          <w:rFonts w:ascii="Bookman Old Style" w:hAnsi="Bookman Old Style"/>
          <w:position w:val="-18"/>
          <w:sz w:val="22"/>
        </w:rPr>
        <w:object w:dxaOrig="2140" w:dyaOrig="480">
          <v:shape id="_x0000_i1100" type="#_x0000_t75" style="width:107.2pt;height:24pt" o:ole="">
            <v:imagedata r:id="rId21" o:title=""/>
          </v:shape>
          <o:OLEObject Type="Embed" ProgID="Equation.DSMT4" ShapeID="_x0000_i1100" DrawAspect="Content" ObjectID="_1637836217" r:id="rId22"/>
        </w:object>
      </w:r>
      <w:r w:rsidRPr="00903B14">
        <w:rPr>
          <w:rFonts w:ascii="Bookman Old Style" w:hAnsi="Bookman Old Style"/>
          <w:sz w:val="22"/>
          <w:lang w:val="el-GR"/>
        </w:rPr>
        <w:t xml:space="preserve">, </w:t>
      </w:r>
      <w:r w:rsidRPr="00903B14">
        <w:rPr>
          <w:rFonts w:ascii="Bookman Old Style" w:hAnsi="Bookman Old Style"/>
          <w:position w:val="-10"/>
          <w:sz w:val="22"/>
        </w:rPr>
        <w:object w:dxaOrig="820" w:dyaOrig="300">
          <v:shape id="_x0000_i1101" type="#_x0000_t75" style="width:41.25pt;height:15pt" o:ole="">
            <v:imagedata r:id="rId17" o:title=""/>
          </v:shape>
          <o:OLEObject Type="Embed" ProgID="Equation.DSMT4" ShapeID="_x0000_i1101" DrawAspect="Content" ObjectID="_1637836218" r:id="rId23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>
        <w:rPr>
          <w:rFonts w:ascii="Bookman Old Style" w:hAnsi="Bookman Old Style"/>
          <w:b/>
          <w:sz w:val="22"/>
          <w:lang w:val="el-GR"/>
        </w:rPr>
        <w:t>Μονάδες 2</w:t>
      </w:r>
    </w:p>
    <w:p w:rsidR="00903B14" w:rsidRPr="00903B14" w:rsidRDefault="00903B14" w:rsidP="00903B14">
      <w:pPr>
        <w:rPr>
          <w:rFonts w:ascii="Bookman Old Style" w:hAnsi="Bookman Old Style"/>
          <w:sz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Β1. α)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Να αποδείξετε ότι </w:t>
      </w:r>
      <w:r w:rsidRPr="00903B14">
        <w:rPr>
          <w:rFonts w:ascii="Bookman Old Style" w:hAnsi="Bookman Old Style"/>
          <w:position w:val="-26"/>
          <w:sz w:val="22"/>
        </w:rPr>
        <w:object w:dxaOrig="1800" w:dyaOrig="660">
          <v:shape id="_x0000_i1129" type="#_x0000_t75" style="width:90pt;height:33pt" o:ole="">
            <v:imagedata r:id="rId24" o:title=""/>
          </v:shape>
          <o:OLEObject Type="Embed" ProgID="Equation.DSMT4" ShapeID="_x0000_i1129" DrawAspect="Content" ObjectID="_1637836219" r:id="rId25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Μονάδες 5</w:t>
      </w:r>
    </w:p>
    <w:p w:rsidR="00903B14" w:rsidRPr="00903B14" w:rsidRDefault="00903B14" w:rsidP="00903B14">
      <w:pPr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lastRenderedPageBreak/>
        <w:t>β)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Να αποδείξετε ότι </w:t>
      </w:r>
      <w:r w:rsidRPr="00903B14">
        <w:rPr>
          <w:rFonts w:ascii="Bookman Old Style" w:hAnsi="Bookman Old Style"/>
          <w:position w:val="-44"/>
          <w:sz w:val="22"/>
        </w:rPr>
        <w:object w:dxaOrig="2820" w:dyaOrig="840">
          <v:shape id="_x0000_i1130" type="#_x0000_t75" style="width:141pt;height:42pt" o:ole="">
            <v:imagedata r:id="rId26" o:title=""/>
          </v:shape>
          <o:OLEObject Type="Embed" ProgID="Equation.DSMT4" ShapeID="_x0000_i1130" DrawAspect="Content" ObjectID="_1637836220" r:id="rId27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Μονάδες 7</w:t>
      </w:r>
    </w:p>
    <w:p w:rsidR="00903B14" w:rsidRPr="00903B14" w:rsidRDefault="00903B14" w:rsidP="00903B14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Β2.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Αν </w:t>
      </w:r>
      <w:r w:rsidRPr="00903B14">
        <w:rPr>
          <w:rFonts w:ascii="Bookman Old Style" w:hAnsi="Bookman Old Style"/>
          <w:position w:val="-6"/>
          <w:sz w:val="22"/>
        </w:rPr>
        <w:object w:dxaOrig="1080" w:dyaOrig="260">
          <v:shape id="_x0000_i1131" type="#_x0000_t75" style="width:54pt;height:12.75pt" o:ole="">
            <v:imagedata r:id="rId28" o:title=""/>
          </v:shape>
          <o:OLEObject Type="Embed" ProgID="Equation.DSMT4" ShapeID="_x0000_i1131" DrawAspect="Content" ObjectID="_1637836221" r:id="rId29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να απλοποιήσετε την παράσταση</w:t>
      </w:r>
      <w:r>
        <w:rPr>
          <w:rFonts w:ascii="Bookman Old Style" w:hAnsi="Bookman Old Style"/>
          <w:sz w:val="22"/>
          <w:szCs w:val="28"/>
          <w:lang w:val="el-GR"/>
        </w:rPr>
        <w:t>: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</w:t>
      </w:r>
    </w:p>
    <w:p w:rsidR="00903B14" w:rsidRPr="00903B14" w:rsidRDefault="00903B14" w:rsidP="00903B14">
      <w:pPr>
        <w:jc w:val="center"/>
        <w:rPr>
          <w:rFonts w:ascii="Bookman Old Style" w:hAnsi="Bookman Old Style"/>
          <w:sz w:val="22"/>
          <w:szCs w:val="28"/>
        </w:rPr>
      </w:pPr>
      <w:r w:rsidRPr="00903B14">
        <w:rPr>
          <w:rFonts w:ascii="Bookman Old Style" w:hAnsi="Bookman Old Style"/>
          <w:position w:val="-22"/>
          <w:sz w:val="22"/>
        </w:rPr>
        <w:object w:dxaOrig="2420" w:dyaOrig="660">
          <v:shape id="_x0000_i1132" type="#_x0000_t75" style="width:120.75pt;height:33pt" o:ole="">
            <v:imagedata r:id="rId30" o:title=""/>
          </v:shape>
          <o:OLEObject Type="Embed" ProgID="Equation.DSMT4" ShapeID="_x0000_i1132" DrawAspect="Content" ObjectID="_1637836222" r:id="rId31"/>
        </w:objec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Μονάδες 6</w:t>
      </w:r>
    </w:p>
    <w:p w:rsidR="00903B14" w:rsidRPr="00903B14" w:rsidRDefault="00903B14" w:rsidP="00903B14">
      <w:pPr>
        <w:rPr>
          <w:rFonts w:ascii="Bookman Old Style" w:hAnsi="Bookman Old Style"/>
          <w:b/>
          <w:sz w:val="32"/>
          <w:szCs w:val="28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Β3.</w:t>
      </w:r>
      <w:r w:rsidRPr="00903B14">
        <w:rPr>
          <w:rFonts w:ascii="Bookman Old Style" w:hAnsi="Bookman Old Style"/>
          <w:sz w:val="22"/>
          <w:lang w:val="el-GR"/>
        </w:rPr>
        <w:t xml:space="preserve"> Να δείξετε ότι </w:t>
      </w:r>
      <w:r w:rsidRPr="00903B14">
        <w:rPr>
          <w:rFonts w:ascii="Bookman Old Style" w:hAnsi="Bookman Old Style"/>
          <w:position w:val="-8"/>
          <w:sz w:val="22"/>
        </w:rPr>
        <w:object w:dxaOrig="1860" w:dyaOrig="400">
          <v:shape id="_x0000_i1133" type="#_x0000_t75" style="width:93pt;height:20.25pt" o:ole="">
            <v:imagedata r:id="rId32" o:title=""/>
          </v:shape>
          <o:OLEObject Type="Embed" ProgID="Equation.DSMT4" ShapeID="_x0000_i1133" DrawAspect="Content" ObjectID="_1637836223" r:id="rId33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7</w:t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sz w:val="22"/>
          <w:lang w:val="el-GR"/>
        </w:rPr>
        <w:t xml:space="preserve">Δίνεται η παράσταση </w:t>
      </w:r>
      <w:r w:rsidRPr="00903B14">
        <w:rPr>
          <w:rFonts w:ascii="Bookman Old Style" w:hAnsi="Bookman Old Style"/>
          <w:position w:val="-30"/>
          <w:sz w:val="22"/>
        </w:rPr>
        <w:object w:dxaOrig="1700" w:dyaOrig="680">
          <v:shape id="_x0000_i1150" type="#_x0000_t75" style="width:84.75pt;height:33.75pt" o:ole="">
            <v:imagedata r:id="rId34" o:title=""/>
          </v:shape>
          <o:OLEObject Type="Embed" ProgID="Equation.DSMT4" ShapeID="_x0000_i1150" DrawAspect="Content" ObjectID="_1637836224" r:id="rId35"/>
        </w:object>
      </w:r>
      <w:r w:rsidRPr="00903B14">
        <w:rPr>
          <w:rFonts w:ascii="Bookman Old Style" w:hAnsi="Bookman Old Style"/>
          <w:sz w:val="22"/>
          <w:lang w:val="el-GR"/>
        </w:rPr>
        <w:t xml:space="preserve">.                                                                                                             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Γ1.</w:t>
      </w:r>
      <w:r w:rsidRPr="00903B14">
        <w:rPr>
          <w:rFonts w:ascii="Bookman Old Style" w:hAnsi="Bookman Old Style"/>
          <w:sz w:val="22"/>
          <w:lang w:val="el-GR"/>
        </w:rPr>
        <w:t xml:space="preserve">  Να βρείτε για ποιες τιμές του </w:t>
      </w:r>
      <w:r w:rsidRPr="00903B14">
        <w:rPr>
          <w:rFonts w:ascii="Bookman Old Style" w:hAnsi="Bookman Old Style"/>
          <w:sz w:val="22"/>
        </w:rPr>
        <w:t>x</w:t>
      </w:r>
      <w:r w:rsidRPr="00903B14">
        <w:rPr>
          <w:rFonts w:ascii="Bookman Old Style" w:hAnsi="Bookman Old Style"/>
          <w:sz w:val="22"/>
          <w:lang w:val="el-GR"/>
        </w:rPr>
        <w:t xml:space="preserve"> ορίζεται η παράσταση.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7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Γ2.</w:t>
      </w:r>
      <w:r w:rsidRPr="00903B14">
        <w:rPr>
          <w:rFonts w:ascii="Bookman Old Style" w:hAnsi="Bookman Old Style"/>
          <w:sz w:val="22"/>
          <w:lang w:val="el-GR"/>
        </w:rPr>
        <w:t xml:space="preserve">  Να δείξετε ότι </w:t>
      </w:r>
      <w:r w:rsidRPr="00903B14">
        <w:rPr>
          <w:rFonts w:ascii="Bookman Old Style" w:hAnsi="Bookman Old Style"/>
          <w:position w:val="-26"/>
          <w:sz w:val="22"/>
        </w:rPr>
        <w:object w:dxaOrig="1080" w:dyaOrig="639">
          <v:shape id="_x0000_i1151" type="#_x0000_t75" style="width:54pt;height:32.25pt" o:ole="">
            <v:imagedata r:id="rId36" o:title=""/>
          </v:shape>
          <o:OLEObject Type="Embed" ProgID="Equation.DSMT4" ShapeID="_x0000_i1151" DrawAspect="Content" ObjectID="_1637836225" r:id="rId37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9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Β3.</w:t>
      </w:r>
      <w:r w:rsidRPr="00903B14">
        <w:rPr>
          <w:rFonts w:ascii="Bookman Old Style" w:hAnsi="Bookman Old Style"/>
          <w:sz w:val="22"/>
          <w:lang w:val="el-GR"/>
        </w:rPr>
        <w:t xml:space="preserve">  Αν </w:t>
      </w:r>
      <w:r w:rsidRPr="00903B14">
        <w:rPr>
          <w:rFonts w:ascii="Bookman Old Style" w:hAnsi="Bookman Old Style"/>
          <w:position w:val="-6"/>
          <w:sz w:val="22"/>
        </w:rPr>
        <w:object w:dxaOrig="1080" w:dyaOrig="260">
          <v:shape id="_x0000_i1152" type="#_x0000_t75" style="width:54pt;height:12.75pt" o:ole="">
            <v:imagedata r:id="rId38" o:title=""/>
          </v:shape>
          <o:OLEObject Type="Embed" ProgID="Equation.DSMT4" ShapeID="_x0000_i1152" DrawAspect="Content" ObjectID="_1637836226" r:id="rId39"/>
        </w:object>
      </w:r>
      <w:r w:rsidRPr="00903B14">
        <w:rPr>
          <w:rFonts w:ascii="Bookman Old Style" w:hAnsi="Bookman Old Style"/>
          <w:sz w:val="22"/>
          <w:lang w:val="el-GR"/>
        </w:rPr>
        <w:t>, να γράψετε την παράσταση χωρίς τη χρήση απόλυτης τιμής.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lang w:val="el-GR"/>
        </w:rPr>
      </w:pPr>
      <w:r w:rsidRPr="00903B14">
        <w:rPr>
          <w:rFonts w:ascii="Bookman Old Style" w:hAnsi="Bookman Old Style"/>
          <w:b/>
          <w:sz w:val="22"/>
          <w:lang w:val="el-GR"/>
        </w:rPr>
        <w:t>Μονάδες 9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szCs w:val="28"/>
          <w:lang w:val="el-GR"/>
        </w:rPr>
      </w:pPr>
      <w:bookmarkStart w:id="0" w:name="_GoBack"/>
      <w:r w:rsidRPr="00903B14">
        <w:rPr>
          <w:rFonts w:ascii="Bookman Old Style" w:hAnsi="Bookman Old Style"/>
          <w:sz w:val="22"/>
          <w:szCs w:val="28"/>
          <w:lang w:val="el-GR"/>
        </w:rPr>
        <w:t xml:space="preserve">Δίνονται οι πραγματικοί αριθμοί α, β για τους οποίους ισχύει </w:t>
      </w:r>
      <w:r w:rsidRPr="00903B14">
        <w:rPr>
          <w:rFonts w:ascii="Bookman Old Style" w:hAnsi="Bookman Old Style"/>
          <w:position w:val="-10"/>
          <w:sz w:val="22"/>
        </w:rPr>
        <w:object w:dxaOrig="1080" w:dyaOrig="340">
          <v:shape id="_x0000_i1167" type="#_x0000_t75" style="width:54pt;height:17.25pt" o:ole="">
            <v:imagedata r:id="rId40" o:title=""/>
          </v:shape>
          <o:OLEObject Type="Embed" ProgID="Equation.DSMT4" ShapeID="_x0000_i1167" DrawAspect="Content" ObjectID="_1637836227" r:id="rId41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>.</w:t>
      </w:r>
    </w:p>
    <w:p w:rsidR="00903B14" w:rsidRPr="00903B14" w:rsidRDefault="00903B14" w:rsidP="00903B14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903B14" w:rsidRPr="00903B14" w:rsidRDefault="00903B14" w:rsidP="00903B14">
      <w:pPr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Δ1.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Δείξτε ότι </w:t>
      </w:r>
      <w:r w:rsidRPr="00903B14">
        <w:rPr>
          <w:rFonts w:ascii="Bookman Old Style" w:hAnsi="Bookman Old Style"/>
          <w:position w:val="-12"/>
          <w:sz w:val="22"/>
        </w:rPr>
        <w:object w:dxaOrig="620" w:dyaOrig="360">
          <v:shape id="_x0000_i1168" type="#_x0000_t75" style="width:30.75pt;height:18pt" o:ole="">
            <v:imagedata r:id="rId42" o:title=""/>
          </v:shape>
          <o:OLEObject Type="Embed" ProgID="Equation.DSMT4" ShapeID="_x0000_i1168" DrawAspect="Content" ObjectID="_1637836228" r:id="rId43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και </w:t>
      </w:r>
      <w:r w:rsidRPr="00903B14">
        <w:rPr>
          <w:rFonts w:ascii="Bookman Old Style" w:hAnsi="Bookman Old Style"/>
          <w:position w:val="-12"/>
          <w:sz w:val="22"/>
        </w:rPr>
        <w:object w:dxaOrig="600" w:dyaOrig="360">
          <v:shape id="_x0000_i1169" type="#_x0000_t75" style="width:30pt;height:18pt" o:ole="">
            <v:imagedata r:id="rId44" o:title=""/>
          </v:shape>
          <o:OLEObject Type="Embed" ProgID="Equation.DSMT4" ShapeID="_x0000_i1169" DrawAspect="Content" ObjectID="_1637836229" r:id="rId45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 xml:space="preserve">                                                                      Μονάδες 9</w:t>
      </w:r>
    </w:p>
    <w:p w:rsidR="00903B14" w:rsidRPr="00903B14" w:rsidRDefault="00903B14" w:rsidP="00903B14">
      <w:pPr>
        <w:jc w:val="both"/>
        <w:rPr>
          <w:rFonts w:ascii="Bookman Old Style" w:hAnsi="Bookman Old Style"/>
          <w:b/>
          <w:sz w:val="22"/>
          <w:szCs w:val="28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Δ2.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Αν </w:t>
      </w:r>
      <w:r w:rsidRPr="00903B14">
        <w:rPr>
          <w:rFonts w:ascii="Bookman Old Style" w:hAnsi="Bookman Old Style"/>
          <w:position w:val="-22"/>
          <w:sz w:val="22"/>
        </w:rPr>
        <w:object w:dxaOrig="1420" w:dyaOrig="620">
          <v:shape id="_x0000_i1170" type="#_x0000_t75" style="width:71.3pt;height:30.75pt" o:ole="">
            <v:imagedata r:id="rId46" o:title=""/>
          </v:shape>
          <o:OLEObject Type="Embed" ProgID="Equation.DSMT4" ShapeID="_x0000_i1170" DrawAspect="Content" ObjectID="_1637836230" r:id="rId47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να υπολογίσετε την παράσταση </w:t>
      </w:r>
      <w:r w:rsidRPr="00903B14">
        <w:rPr>
          <w:rFonts w:ascii="Bookman Old Style" w:hAnsi="Bookman Old Style"/>
          <w:position w:val="-10"/>
          <w:sz w:val="22"/>
        </w:rPr>
        <w:object w:dxaOrig="740" w:dyaOrig="340">
          <v:shape id="_x0000_i1171" type="#_x0000_t75" style="width:36.75pt;height:17.25pt" o:ole="">
            <v:imagedata r:id="rId48" o:title=""/>
          </v:shape>
          <o:OLEObject Type="Embed" ProgID="Equation.DSMT4" ShapeID="_x0000_i1171" DrawAspect="Content" ObjectID="_1637836231" r:id="rId49"/>
        </w:object>
      </w:r>
      <w:r w:rsidRPr="00903B14">
        <w:rPr>
          <w:rFonts w:ascii="Bookman Old Style" w:hAnsi="Bookman Old Style"/>
          <w:sz w:val="22"/>
          <w:lang w:val="el-GR"/>
        </w:rPr>
        <w:t>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903B14">
        <w:rPr>
          <w:rFonts w:ascii="Bookman Old Style" w:hAnsi="Bookman Old Style"/>
          <w:sz w:val="22"/>
          <w:szCs w:val="28"/>
          <w:lang w:val="el-GR"/>
        </w:rPr>
        <w:lastRenderedPageBreak/>
        <w:t xml:space="preserve">                                                                      </w:t>
      </w:r>
      <w:r w:rsidRPr="00903B14">
        <w:rPr>
          <w:rFonts w:ascii="Bookman Old Style" w:hAnsi="Bookman Old Style"/>
          <w:b/>
          <w:sz w:val="22"/>
          <w:szCs w:val="28"/>
          <w:lang w:val="el-GR"/>
        </w:rPr>
        <w:t>Μονάδες 9</w:t>
      </w:r>
    </w:p>
    <w:p w:rsidR="00903B14" w:rsidRPr="00903B14" w:rsidRDefault="00903B14" w:rsidP="00903B14">
      <w:pPr>
        <w:jc w:val="both"/>
        <w:rPr>
          <w:rFonts w:ascii="Bookman Old Style" w:hAnsi="Bookman Old Style"/>
          <w:b/>
          <w:sz w:val="22"/>
          <w:szCs w:val="28"/>
          <w:lang w:val="el-GR"/>
        </w:rPr>
      </w:pPr>
    </w:p>
    <w:p w:rsidR="00903B14" w:rsidRPr="00903B14" w:rsidRDefault="00903B14" w:rsidP="00903B14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>Δ3.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Αν </w:t>
      </w:r>
      <w:r w:rsidRPr="00903B14">
        <w:rPr>
          <w:rFonts w:ascii="Bookman Old Style" w:hAnsi="Bookman Old Style"/>
          <w:position w:val="-10"/>
          <w:sz w:val="22"/>
        </w:rPr>
        <w:object w:dxaOrig="840" w:dyaOrig="300">
          <v:shape id="_x0000_i1172" type="#_x0000_t75" style="width:42pt;height:15pt" o:ole="">
            <v:imagedata r:id="rId50" o:title=""/>
          </v:shape>
          <o:OLEObject Type="Embed" ProgID="Equation.DSMT4" ShapeID="_x0000_i1172" DrawAspect="Content" ObjectID="_1637836232" r:id="rId51"/>
        </w:object>
      </w:r>
      <w:r w:rsidRPr="00903B14">
        <w:rPr>
          <w:rFonts w:ascii="Bookman Old Style" w:hAnsi="Bookman Old Style"/>
          <w:sz w:val="22"/>
          <w:lang w:val="el-GR"/>
        </w:rPr>
        <w:t xml:space="preserve"> </w: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και </w:t>
      </w:r>
      <w:r w:rsidRPr="00903B14">
        <w:rPr>
          <w:rFonts w:ascii="Bookman Old Style" w:hAnsi="Bookman Old Style"/>
          <w:position w:val="-12"/>
          <w:sz w:val="22"/>
        </w:rPr>
        <w:object w:dxaOrig="720" w:dyaOrig="360">
          <v:shape id="_x0000_i1173" type="#_x0000_t75" style="width:36pt;height:18pt" o:ole="">
            <v:imagedata r:id="rId52" o:title=""/>
          </v:shape>
          <o:OLEObject Type="Embed" ProgID="Equation.DSMT4" ShapeID="_x0000_i1173" DrawAspect="Content" ObjectID="_1637836233" r:id="rId53"/>
        </w:object>
      </w:r>
      <w:r w:rsidRPr="00903B14">
        <w:rPr>
          <w:rFonts w:ascii="Bookman Old Style" w:hAnsi="Bookman Old Style"/>
          <w:sz w:val="22"/>
          <w:szCs w:val="28"/>
          <w:lang w:val="el-GR"/>
        </w:rPr>
        <w:t xml:space="preserve"> να υπολογίσετε τις τιμές των α, β.</w:t>
      </w:r>
    </w:p>
    <w:p w:rsidR="00903B14" w:rsidRPr="00903B14" w:rsidRDefault="00903B14" w:rsidP="00903B14">
      <w:pPr>
        <w:jc w:val="right"/>
        <w:rPr>
          <w:rFonts w:ascii="Bookman Old Style" w:hAnsi="Bookman Old Style"/>
          <w:b/>
          <w:sz w:val="22"/>
          <w:szCs w:val="28"/>
        </w:rPr>
      </w:pPr>
      <w:r w:rsidRPr="00903B14">
        <w:rPr>
          <w:rFonts w:ascii="Bookman Old Style" w:hAnsi="Bookman Old Style"/>
          <w:b/>
          <w:sz w:val="22"/>
          <w:szCs w:val="28"/>
          <w:lang w:val="el-GR"/>
        </w:rPr>
        <w:t xml:space="preserve">                                                                      </w:t>
      </w:r>
      <w:proofErr w:type="spellStart"/>
      <w:r w:rsidRPr="00903B14">
        <w:rPr>
          <w:rFonts w:ascii="Bookman Old Style" w:hAnsi="Bookman Old Style"/>
          <w:b/>
          <w:sz w:val="22"/>
          <w:szCs w:val="28"/>
        </w:rPr>
        <w:t>Μονάδες</w:t>
      </w:r>
      <w:proofErr w:type="spellEnd"/>
      <w:r w:rsidRPr="00903B14">
        <w:rPr>
          <w:rFonts w:ascii="Bookman Old Style" w:hAnsi="Bookman Old Style"/>
          <w:b/>
          <w:sz w:val="22"/>
          <w:szCs w:val="28"/>
        </w:rPr>
        <w:t xml:space="preserve"> 7</w:t>
      </w:r>
    </w:p>
    <w:p w:rsidR="00206EC3" w:rsidRPr="00903B14" w:rsidRDefault="00206EC3" w:rsidP="004F3F3D">
      <w:pPr>
        <w:tabs>
          <w:tab w:val="left" w:pos="3434"/>
        </w:tabs>
        <w:rPr>
          <w:rFonts w:ascii="Bookman Old Style" w:hAnsi="Bookman Old Style" w:cstheme="minorHAnsi"/>
          <w:sz w:val="24"/>
          <w:szCs w:val="22"/>
          <w:lang w:val="el-GR"/>
        </w:rPr>
      </w:pPr>
    </w:p>
    <w:bookmarkEnd w:id="0"/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CA0B97" w:rsidRPr="00B7023C" w:rsidRDefault="00B7023C" w:rsidP="00B7023C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8274C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03B14">
        <w:rPr>
          <w:rFonts w:ascii="Bookman Old Style" w:hAnsi="Bookman Old Style"/>
          <w:noProof/>
        </w:rPr>
        <w:pict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54" o:title="2"/>
            <w10:wrap anchory="page"/>
          </v:shape>
        </w:pict>
      </w:r>
    </w:p>
    <w:sectPr w:rsidR="005F0BF1" w:rsidRPr="00D27B75" w:rsidSect="00206EC3">
      <w:headerReference w:type="default" r:id="rId55"/>
      <w:footerReference w:type="default" r:id="rId5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03B14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03B14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21470"/>
    <w:rsid w:val="007E1453"/>
    <w:rsid w:val="0081171F"/>
    <w:rsid w:val="00852572"/>
    <w:rsid w:val="00903B14"/>
    <w:rsid w:val="00972FF2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1A7B6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8FA9-FEF0-451E-BA6C-ADF270F0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2019-12-14T11:42:00Z</dcterms:created>
  <dcterms:modified xsi:type="dcterms:W3CDTF">2019-12-14T11:42:00Z</dcterms:modified>
</cp:coreProperties>
</file>