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961B91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B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2C438A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0E0E7B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961B91">
              <w:rPr>
                <w:rFonts w:ascii="Bookman Old Style" w:hAnsi="Bookman Old Style"/>
                <w:sz w:val="22"/>
                <w:lang w:val="el-GR"/>
              </w:rPr>
              <w:t>ΤΡΙΓΩΝΟΜΕΤΡΙΑ</w:t>
            </w:r>
          </w:p>
          <w:p w:rsidR="00961B91" w:rsidRDefault="00961B91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ΜΠΟΖΑΤΖΙΔΗΣ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893A2B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3562350" cy="1666875"/>
            <wp:effectExtent l="0" t="0" r="0" b="0"/>
            <wp:wrapNone/>
            <wp:docPr id="13" name="Εικόνα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72" w:rsidRPr="00D27B75" w:rsidRDefault="00852572" w:rsidP="007E1453">
      <w:pPr>
        <w:rPr>
          <w:rFonts w:ascii="Bookman Old Style" w:hAnsi="Bookman Old Style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:rsidR="008C56ED" w:rsidRPr="008C56ED" w:rsidRDefault="008C56ED" w:rsidP="008C56E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8C56ED">
        <w:rPr>
          <w:rFonts w:ascii="Bookman Old Style" w:hAnsi="Bookman Old Style"/>
          <w:b/>
          <w:sz w:val="22"/>
          <w:szCs w:val="22"/>
          <w:lang w:val="el-GR"/>
        </w:rPr>
        <w:t>Α1.</w: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Ποια είναι η περίοδος, τα διαστήματα μονοτονίας και τα ακρότατα της συνάρτησης </w:t>
      </w:r>
      <w:r w:rsidRPr="004A2034">
        <w:rPr>
          <w:rFonts w:ascii="Bookman Old Style" w:hAnsi="Bookman Old Style"/>
          <w:position w:val="-12"/>
          <w:sz w:val="22"/>
          <w:szCs w:val="22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57pt;height:18pt" o:ole="">
            <v:imagedata r:id="rId10" o:title=""/>
          </v:shape>
          <o:OLEObject Type="Embed" ProgID="Equation.DSMT4" ShapeID="_x0000_i1096" DrawAspect="Content" ObjectID="_1637786670" r:id="rId11"/>
        </w:objec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για διάστημα μιας περιόδου;</w:t>
      </w:r>
    </w:p>
    <w:p w:rsidR="008C56ED" w:rsidRPr="008C56ED" w:rsidRDefault="008C56ED" w:rsidP="008C56E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8C56ED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8C56ED" w:rsidRPr="008C56ED" w:rsidRDefault="008C56ED" w:rsidP="008C56ED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8C56ED" w:rsidRPr="008C56ED" w:rsidRDefault="008C56ED" w:rsidP="008C56E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4A2034">
        <w:rPr>
          <w:rFonts w:ascii="Bookman Old Style" w:hAnsi="Bookman Old Style"/>
          <w:b/>
          <w:sz w:val="22"/>
          <w:szCs w:val="22"/>
        </w:rPr>
        <w:t>A</w:t>
      </w:r>
      <w:r w:rsidRPr="008C56ED">
        <w:rPr>
          <w:rFonts w:ascii="Bookman Old Style" w:hAnsi="Bookman Old Style"/>
          <w:b/>
          <w:sz w:val="22"/>
          <w:szCs w:val="22"/>
          <w:lang w:val="el-GR"/>
        </w:rPr>
        <w:t>2.</w: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Ποιες σχέσεις δίνουν τις λύσεις της τριγωνομετρικής εξίσωσης </w:t>
      </w:r>
      <w:r w:rsidRPr="00074A5C">
        <w:rPr>
          <w:rFonts w:ascii="Bookman Old Style" w:hAnsi="Bookman Old Style"/>
          <w:position w:val="-10"/>
          <w:sz w:val="22"/>
          <w:szCs w:val="22"/>
        </w:rPr>
        <w:object w:dxaOrig="780" w:dyaOrig="300">
          <v:shape id="_x0000_i1097" type="#_x0000_t75" style="width:39pt;height:15pt" o:ole="">
            <v:imagedata r:id="rId12" o:title=""/>
          </v:shape>
          <o:OLEObject Type="Embed" ProgID="Equation.DSMT4" ShapeID="_x0000_i1097" DrawAspect="Content" ObjectID="_1637786671" r:id="rId13"/>
        </w:object>
      </w:r>
      <w:r w:rsidRPr="008C56ED">
        <w:rPr>
          <w:rFonts w:ascii="Bookman Old Style" w:hAnsi="Bookman Old Style"/>
          <w:sz w:val="22"/>
          <w:szCs w:val="22"/>
          <w:lang w:val="el-GR"/>
        </w:rPr>
        <w:t>;</w:t>
      </w:r>
    </w:p>
    <w:p w:rsidR="008C56ED" w:rsidRPr="004A2034" w:rsidRDefault="008C56ED" w:rsidP="008C56ED">
      <w:pPr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 w:rsidRPr="004A2034"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 w:rsidRPr="004A2034">
        <w:rPr>
          <w:rFonts w:ascii="Bookman Old Style" w:hAnsi="Bookman Old Style"/>
          <w:b/>
          <w:sz w:val="22"/>
          <w:szCs w:val="22"/>
        </w:rPr>
        <w:t xml:space="preserve"> 6</w:t>
      </w:r>
    </w:p>
    <w:p w:rsidR="008C56ED" w:rsidRPr="004A2034" w:rsidRDefault="008C56ED" w:rsidP="008C56ED">
      <w:pPr>
        <w:jc w:val="both"/>
        <w:rPr>
          <w:rFonts w:ascii="Bookman Old Style" w:hAnsi="Bookman Old Style"/>
          <w:sz w:val="22"/>
          <w:szCs w:val="22"/>
        </w:rPr>
      </w:pPr>
    </w:p>
    <w:p w:rsidR="008C56ED" w:rsidRPr="008C56ED" w:rsidRDefault="008C56ED" w:rsidP="008C56ED">
      <w:pPr>
        <w:rPr>
          <w:rFonts w:ascii="Bookman Old Style" w:hAnsi="Bookman Old Style"/>
          <w:sz w:val="22"/>
          <w:szCs w:val="22"/>
          <w:lang w:val="el-GR"/>
        </w:rPr>
      </w:pPr>
      <w:r w:rsidRPr="004A2034">
        <w:rPr>
          <w:rFonts w:ascii="Bookman Old Style" w:hAnsi="Bookman Old Style"/>
          <w:b/>
          <w:sz w:val="22"/>
          <w:szCs w:val="22"/>
        </w:rPr>
        <w:t>A</w:t>
      </w:r>
      <w:r w:rsidRPr="008C56ED">
        <w:rPr>
          <w:rFonts w:ascii="Bookman Old Style" w:hAnsi="Bookman Old Style"/>
          <w:b/>
          <w:sz w:val="22"/>
          <w:szCs w:val="22"/>
          <w:lang w:val="el-GR"/>
        </w:rPr>
        <w:t>3.</w: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Να σημειώσετε </w:t>
      </w:r>
      <w:r w:rsidRPr="008C56ED">
        <w:rPr>
          <w:rFonts w:ascii="Bookman Old Style" w:hAnsi="Bookman Old Style"/>
          <w:b/>
          <w:sz w:val="22"/>
          <w:szCs w:val="22"/>
          <w:lang w:val="el-GR"/>
        </w:rPr>
        <w:t>Σ</w: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για τις σωστές και </w:t>
      </w:r>
      <w:r w:rsidRPr="008C56ED">
        <w:rPr>
          <w:rFonts w:ascii="Bookman Old Style" w:hAnsi="Bookman Old Style"/>
          <w:b/>
          <w:sz w:val="22"/>
          <w:szCs w:val="22"/>
          <w:lang w:val="el-GR"/>
        </w:rPr>
        <w:t>Λ</w: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για τις λάθος προτάσεις:</w:t>
      </w:r>
    </w:p>
    <w:p w:rsidR="008C56ED" w:rsidRPr="008C56ED" w:rsidRDefault="008C56ED" w:rsidP="008C56ED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8C56ED" w:rsidRPr="008C56ED" w:rsidRDefault="008C56ED" w:rsidP="008C56ED">
      <w:pPr>
        <w:rPr>
          <w:rFonts w:ascii="Bookman Old Style" w:hAnsi="Bookman Old Style"/>
          <w:sz w:val="22"/>
          <w:szCs w:val="22"/>
          <w:lang w:val="el-GR"/>
        </w:rPr>
      </w:pPr>
      <w:r w:rsidRPr="008C56ED">
        <w:rPr>
          <w:rFonts w:ascii="Bookman Old Style" w:hAnsi="Bookman Old Style"/>
          <w:b/>
          <w:sz w:val="22"/>
          <w:szCs w:val="22"/>
          <w:lang w:val="el-GR"/>
        </w:rPr>
        <w:t>α.</w: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Η συνάρτηση </w:t>
      </w:r>
      <w:r w:rsidRPr="004A2034">
        <w:rPr>
          <w:rFonts w:ascii="Bookman Old Style" w:hAnsi="Bookman Old Style"/>
          <w:position w:val="-12"/>
          <w:sz w:val="22"/>
          <w:szCs w:val="22"/>
        </w:rPr>
        <w:object w:dxaOrig="1300" w:dyaOrig="360">
          <v:shape id="_x0000_i1098" type="#_x0000_t75" style="width:64.5pt;height:18pt" o:ole="">
            <v:imagedata r:id="rId14" o:title=""/>
          </v:shape>
          <o:OLEObject Type="Embed" ProgID="Equation.DSMT4" ShapeID="_x0000_i1098" DrawAspect="Content" ObjectID="_1637786672" r:id="rId15"/>
        </w:objec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έχει περίοδο </w:t>
      </w:r>
      <w:r w:rsidRPr="00062F13">
        <w:rPr>
          <w:rFonts w:ascii="Bookman Old Style" w:hAnsi="Bookman Old Style"/>
          <w:position w:val="-22"/>
          <w:sz w:val="22"/>
          <w:szCs w:val="22"/>
        </w:rPr>
        <w:object w:dxaOrig="740" w:dyaOrig="580">
          <v:shape id="_x0000_i1099" type="#_x0000_t75" style="width:37.5pt;height:28.5pt" o:ole="">
            <v:imagedata r:id="rId16" o:title=""/>
          </v:shape>
          <o:OLEObject Type="Embed" ProgID="Equation.DSMT4" ShapeID="_x0000_i1099" DrawAspect="Content" ObjectID="_1637786673" r:id="rId17"/>
        </w:object>
      </w:r>
      <w:r w:rsidRPr="008C56ED">
        <w:rPr>
          <w:rFonts w:ascii="Bookman Old Style" w:hAnsi="Bookman Old Style"/>
          <w:sz w:val="22"/>
          <w:szCs w:val="22"/>
          <w:lang w:val="el-GR"/>
        </w:rPr>
        <w:t>.</w:t>
      </w:r>
    </w:p>
    <w:p w:rsidR="008C56ED" w:rsidRPr="008C56ED" w:rsidRDefault="008C56ED" w:rsidP="008C56E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</w:t>
      </w:r>
    </w:p>
    <w:p w:rsidR="008C56ED" w:rsidRPr="008C56ED" w:rsidRDefault="008C56ED" w:rsidP="008C56ED">
      <w:pPr>
        <w:rPr>
          <w:rFonts w:ascii="Bookman Old Style" w:hAnsi="Bookman Old Style"/>
          <w:sz w:val="22"/>
          <w:szCs w:val="22"/>
          <w:lang w:val="el-GR"/>
        </w:rPr>
      </w:pPr>
      <w:r w:rsidRPr="008C56ED">
        <w:rPr>
          <w:rFonts w:ascii="Bookman Old Style" w:hAnsi="Bookman Old Style"/>
          <w:b/>
          <w:sz w:val="22"/>
          <w:szCs w:val="22"/>
          <w:lang w:val="el-GR"/>
        </w:rPr>
        <w:t>β.</w: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Η συνάρτηση </w:t>
      </w:r>
      <w:r w:rsidRPr="004A2034">
        <w:rPr>
          <w:rFonts w:ascii="Bookman Old Style" w:hAnsi="Bookman Old Style"/>
          <w:position w:val="-12"/>
          <w:sz w:val="22"/>
          <w:szCs w:val="22"/>
        </w:rPr>
        <w:object w:dxaOrig="2020" w:dyaOrig="360">
          <v:shape id="_x0000_i1100" type="#_x0000_t75" style="width:101.2pt;height:18pt" o:ole="">
            <v:imagedata r:id="rId18" o:title=""/>
          </v:shape>
          <o:OLEObject Type="Embed" ProgID="Equation.DSMT4" ShapeID="_x0000_i1100" DrawAspect="Content" ObjectID="_1637786674" r:id="rId19"/>
        </w:objec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έχει μέγιστο ρ.</w:t>
      </w:r>
    </w:p>
    <w:p w:rsidR="008C56ED" w:rsidRPr="008C56ED" w:rsidRDefault="008C56ED" w:rsidP="008C56E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</w:t>
      </w:r>
    </w:p>
    <w:p w:rsidR="008C56ED" w:rsidRPr="008C56ED" w:rsidRDefault="008C56ED" w:rsidP="008C56E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8C56ED">
        <w:rPr>
          <w:rFonts w:ascii="Bookman Old Style" w:hAnsi="Bookman Old Style"/>
          <w:b/>
          <w:sz w:val="22"/>
          <w:szCs w:val="22"/>
          <w:lang w:val="el-GR"/>
        </w:rPr>
        <w:t>γ.</w: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Η τριγωνομετρική εξίσωση </w:t>
      </w:r>
      <w:r w:rsidRPr="00062F13">
        <w:rPr>
          <w:rFonts w:ascii="Bookman Old Style" w:hAnsi="Bookman Old Style"/>
          <w:position w:val="-6"/>
          <w:sz w:val="22"/>
          <w:szCs w:val="22"/>
        </w:rPr>
        <w:object w:dxaOrig="940" w:dyaOrig="260">
          <v:shape id="_x0000_i1101" type="#_x0000_t75" style="width:47.25pt;height:12.75pt" o:ole="">
            <v:imagedata r:id="rId20" o:title=""/>
          </v:shape>
          <o:OLEObject Type="Embed" ProgID="Equation.DSMT4" ShapeID="_x0000_i1101" DrawAspect="Content" ObjectID="_1637786675" r:id="rId21"/>
        </w:objec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έχει μια άπειρες λύσεις για κάθε πραγματικό αριθμό θ.</w:t>
      </w:r>
    </w:p>
    <w:p w:rsidR="008C56ED" w:rsidRPr="008C56ED" w:rsidRDefault="008C56ED" w:rsidP="008C56E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</w:t>
      </w:r>
    </w:p>
    <w:p w:rsidR="008C56ED" w:rsidRPr="008C56ED" w:rsidRDefault="008C56ED" w:rsidP="008C56ED">
      <w:pPr>
        <w:rPr>
          <w:rFonts w:ascii="Bookman Old Style" w:hAnsi="Bookman Old Style"/>
          <w:sz w:val="22"/>
          <w:szCs w:val="22"/>
          <w:lang w:val="el-GR"/>
        </w:rPr>
      </w:pPr>
      <w:r w:rsidRPr="008C56ED">
        <w:rPr>
          <w:rFonts w:ascii="Bookman Old Style" w:hAnsi="Bookman Old Style"/>
          <w:b/>
          <w:sz w:val="22"/>
          <w:szCs w:val="22"/>
          <w:lang w:val="el-GR"/>
        </w:rPr>
        <w:t>δ.</w: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Η συνάρτηση </w:t>
      </w:r>
      <w:r w:rsidRPr="004A2034">
        <w:rPr>
          <w:rFonts w:ascii="Bookman Old Style" w:hAnsi="Bookman Old Style"/>
          <w:position w:val="-12"/>
          <w:sz w:val="22"/>
          <w:szCs w:val="22"/>
        </w:rPr>
        <w:object w:dxaOrig="1939" w:dyaOrig="360">
          <v:shape id="_x0000_i1102" type="#_x0000_t75" style="width:97.55pt;height:18pt" o:ole="">
            <v:imagedata r:id="rId22" o:title=""/>
          </v:shape>
          <o:OLEObject Type="Embed" ProgID="Equation.DSMT4" ShapeID="_x0000_i1102" DrawAspect="Content" ObjectID="_1637786676" r:id="rId23"/>
        </w:objec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έχει ελάχιστο ρ.</w:t>
      </w:r>
    </w:p>
    <w:p w:rsidR="008C56ED" w:rsidRPr="008C56ED" w:rsidRDefault="008C56ED" w:rsidP="008C56E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</w:t>
      </w:r>
    </w:p>
    <w:p w:rsidR="008C56ED" w:rsidRPr="008C56ED" w:rsidRDefault="008C56ED" w:rsidP="008C56ED">
      <w:pPr>
        <w:rPr>
          <w:rFonts w:ascii="Bookman Old Style" w:hAnsi="Bookman Old Style"/>
          <w:sz w:val="22"/>
          <w:szCs w:val="22"/>
          <w:lang w:val="el-GR"/>
        </w:rPr>
      </w:pPr>
      <w:r w:rsidRPr="008C56ED">
        <w:rPr>
          <w:rFonts w:ascii="Bookman Old Style" w:hAnsi="Bookman Old Style"/>
          <w:b/>
          <w:sz w:val="22"/>
          <w:szCs w:val="22"/>
          <w:lang w:val="el-GR"/>
        </w:rPr>
        <w:t>ε.</w: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Η συνάρτηση </w:t>
      </w:r>
      <w:r w:rsidRPr="004A2034">
        <w:rPr>
          <w:rFonts w:ascii="Bookman Old Style" w:hAnsi="Bookman Old Style"/>
          <w:position w:val="-12"/>
          <w:sz w:val="22"/>
          <w:szCs w:val="22"/>
        </w:rPr>
        <w:object w:dxaOrig="1140" w:dyaOrig="360">
          <v:shape id="_x0000_i1103" type="#_x0000_t75" style="width:57pt;height:18pt" o:ole="">
            <v:imagedata r:id="rId24" o:title=""/>
          </v:shape>
          <o:OLEObject Type="Embed" ProgID="Equation.DSMT4" ShapeID="_x0000_i1103" DrawAspect="Content" ObjectID="_1637786677" r:id="rId25"/>
        </w:objec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τέμνει άπειρες φορές τον άξονα </w:t>
      </w:r>
      <w:r w:rsidRPr="00062F13">
        <w:rPr>
          <w:rFonts w:ascii="Bookman Old Style" w:hAnsi="Bookman Old Style"/>
          <w:position w:val="-4"/>
          <w:sz w:val="22"/>
          <w:szCs w:val="22"/>
        </w:rPr>
        <w:object w:dxaOrig="440" w:dyaOrig="240">
          <v:shape id="_x0000_i1104" type="#_x0000_t75" style="width:21.75pt;height:12pt" o:ole="">
            <v:imagedata r:id="rId26" o:title=""/>
          </v:shape>
          <o:OLEObject Type="Embed" ProgID="Equation.DSMT4" ShapeID="_x0000_i1104" DrawAspect="Content" ObjectID="_1637786678" r:id="rId27"/>
        </w:object>
      </w:r>
      <w:r w:rsidRPr="008C56ED">
        <w:rPr>
          <w:rFonts w:ascii="Bookman Old Style" w:hAnsi="Bookman Old Style"/>
          <w:sz w:val="22"/>
          <w:szCs w:val="22"/>
          <w:lang w:val="el-GR"/>
        </w:rPr>
        <w:t>.</w:t>
      </w:r>
    </w:p>
    <w:p w:rsidR="008C56ED" w:rsidRPr="008C56ED" w:rsidRDefault="008C56ED" w:rsidP="008C56E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</w:t>
      </w:r>
    </w:p>
    <w:p w:rsidR="008C56ED" w:rsidRPr="008C56ED" w:rsidRDefault="008C56ED" w:rsidP="008C56ED">
      <w:pPr>
        <w:rPr>
          <w:rFonts w:ascii="Bookman Old Style" w:hAnsi="Bookman Old Style"/>
          <w:sz w:val="22"/>
          <w:szCs w:val="22"/>
          <w:lang w:val="el-GR"/>
        </w:rPr>
      </w:pPr>
    </w:p>
    <w:p w:rsidR="00A63471" w:rsidRPr="00A63471" w:rsidRDefault="00A63471" w:rsidP="00A63471">
      <w:pPr>
        <w:spacing w:after="0"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8C56ED" w:rsidRPr="008C56ED" w:rsidRDefault="008C56ED" w:rsidP="008C56ED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lang w:val="el-GR"/>
        </w:rPr>
      </w:pP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Δίνεται η συνάρτηση με τύπο </w:t>
      </w:r>
      <w:r w:rsidRPr="00DF2DB4">
        <w:rPr>
          <w:rFonts w:ascii="Bookman Old Style" w:hAnsi="Bookman Old Style"/>
          <w:color w:val="000000" w:themeColor="text1"/>
          <w:position w:val="-12"/>
          <w:sz w:val="22"/>
        </w:rPr>
        <w:object w:dxaOrig="1719" w:dyaOrig="360">
          <v:shape id="_x0000_i1117" type="#_x0000_t75" style="width:86.2pt;height:18pt" o:ole="">
            <v:imagedata r:id="rId28" o:title=""/>
          </v:shape>
          <o:OLEObject Type="Embed" ProgID="Equation.DSMT4" ShapeID="_x0000_i1117" DrawAspect="Content" ObjectID="_1637786679" r:id="rId29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 όπου </w:t>
      </w:r>
      <w:r w:rsidRPr="00DF2DB4">
        <w:rPr>
          <w:rFonts w:ascii="Bookman Old Style" w:hAnsi="Bookman Old Style"/>
          <w:color w:val="000000" w:themeColor="text1"/>
          <w:position w:val="-10"/>
          <w:sz w:val="22"/>
        </w:rPr>
        <w:object w:dxaOrig="800" w:dyaOrig="300">
          <v:shape id="_x0000_i1118" type="#_x0000_t75" style="width:39.75pt;height:15pt" o:ole="">
            <v:imagedata r:id="rId30" o:title=""/>
          </v:shape>
          <o:OLEObject Type="Embed" ProgID="Equation.DSMT4" ShapeID="_x0000_i1118" DrawAspect="Content" ObjectID="_1637786680" r:id="rId31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. Επίσης δίνεται   ότι έχει μέγιστη τιμή ίση με 3 και περίοδο ίση με π. </w:t>
      </w:r>
    </w:p>
    <w:p w:rsidR="008C56ED" w:rsidRPr="008C56ED" w:rsidRDefault="008C56ED" w:rsidP="008C56ED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8C56ED" w:rsidRPr="008C56ED" w:rsidRDefault="008C56ED" w:rsidP="008C56ED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lang w:val="el-GR"/>
        </w:rPr>
      </w:pPr>
      <w:r w:rsidRPr="004A2034">
        <w:rPr>
          <w:rFonts w:ascii="Bookman Old Style" w:hAnsi="Bookman Old Style"/>
          <w:b/>
          <w:sz w:val="22"/>
          <w:szCs w:val="22"/>
        </w:rPr>
        <w:lastRenderedPageBreak/>
        <w:t>B</w:t>
      </w:r>
      <w:r w:rsidRPr="008C56ED">
        <w:rPr>
          <w:rFonts w:ascii="Bookman Old Style" w:hAnsi="Bookman Old Style"/>
          <w:b/>
          <w:sz w:val="22"/>
          <w:szCs w:val="22"/>
          <w:lang w:val="el-GR"/>
        </w:rPr>
        <w:t>1.</w: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Να αποδείξετε ότι </w:t>
      </w:r>
      <w:r w:rsidRPr="00DF2DB4">
        <w:rPr>
          <w:rFonts w:ascii="Bookman Old Style" w:hAnsi="Bookman Old Style"/>
          <w:color w:val="000000" w:themeColor="text1"/>
          <w:position w:val="-10"/>
          <w:sz w:val="22"/>
        </w:rPr>
        <w:object w:dxaOrig="940" w:dyaOrig="300">
          <v:shape id="_x0000_i1119" type="#_x0000_t75" style="width:47.25pt;height:15pt" o:ole="">
            <v:imagedata r:id="rId32" o:title=""/>
          </v:shape>
          <o:OLEObject Type="Embed" ProgID="Equation.DSMT4" ShapeID="_x0000_i1119" DrawAspect="Content" ObjectID="_1637786681" r:id="rId33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>.</w:t>
      </w:r>
    </w:p>
    <w:p w:rsidR="008C56ED" w:rsidRPr="008C56ED" w:rsidRDefault="008C56ED" w:rsidP="008C56E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8C56ED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8C56ED" w:rsidRPr="008C56ED" w:rsidRDefault="008C56ED" w:rsidP="008C56ED">
      <w:pPr>
        <w:rPr>
          <w:rFonts w:ascii="Bookman Old Style" w:hAnsi="Bookman Old Style"/>
          <w:sz w:val="22"/>
          <w:szCs w:val="22"/>
          <w:lang w:val="el-GR"/>
        </w:rPr>
      </w:pPr>
    </w:p>
    <w:p w:rsidR="008C56ED" w:rsidRPr="008C56ED" w:rsidRDefault="008C56ED" w:rsidP="008C56E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8C56ED">
        <w:rPr>
          <w:rFonts w:ascii="Bookman Old Style" w:hAnsi="Bookman Old Style"/>
          <w:b/>
          <w:sz w:val="22"/>
          <w:szCs w:val="22"/>
          <w:lang w:val="el-GR"/>
        </w:rPr>
        <w:t>Β2.</w: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Να βρείτε τα σημεία με </w:t>
      </w:r>
      <w:r w:rsidRPr="00DF2DB4">
        <w:rPr>
          <w:rFonts w:ascii="Bookman Old Style" w:hAnsi="Bookman Old Style"/>
          <w:color w:val="000000" w:themeColor="text1"/>
          <w:position w:val="-12"/>
          <w:sz w:val="22"/>
        </w:rPr>
        <w:object w:dxaOrig="920" w:dyaOrig="360">
          <v:shape id="_x0000_i1120" type="#_x0000_t75" style="width:45.75pt;height:18pt" o:ole="">
            <v:imagedata r:id="rId34" o:title=""/>
          </v:shape>
          <o:OLEObject Type="Embed" ProgID="Equation.DSMT4" ShapeID="_x0000_i1120" DrawAspect="Content" ObjectID="_1637786682" r:id="rId35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, στα οποία η γραφική παράσταση της συνάρτησης </w:t>
      </w:r>
      <w:r w:rsidRPr="00DF2DB4">
        <w:rPr>
          <w:rFonts w:ascii="Bookman Old Style" w:hAnsi="Bookman Old Style"/>
          <w:color w:val="000000" w:themeColor="text1"/>
          <w:sz w:val="22"/>
        </w:rPr>
        <w:t>f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 τέμνει τον άξονα </w:t>
      </w:r>
      <w:r w:rsidRPr="00DF2DB4">
        <w:rPr>
          <w:rFonts w:ascii="Bookman Old Style" w:hAnsi="Bookman Old Style"/>
          <w:color w:val="000000" w:themeColor="text1"/>
          <w:position w:val="-4"/>
          <w:sz w:val="22"/>
        </w:rPr>
        <w:object w:dxaOrig="440" w:dyaOrig="240">
          <v:shape id="_x0000_i1121" type="#_x0000_t75" style="width:21.75pt;height:12pt" o:ole="">
            <v:imagedata r:id="rId36" o:title=""/>
          </v:shape>
          <o:OLEObject Type="Embed" ProgID="Equation.DSMT4" ShapeID="_x0000_i1121" DrawAspect="Content" ObjectID="_1637786683" r:id="rId37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>.</w:t>
      </w:r>
    </w:p>
    <w:p w:rsidR="008C56ED" w:rsidRPr="008C56ED" w:rsidRDefault="008C56ED" w:rsidP="008C56E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8C56ED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8C56ED" w:rsidRPr="008C56ED" w:rsidRDefault="008C56ED" w:rsidP="008C56ED">
      <w:pPr>
        <w:rPr>
          <w:rFonts w:ascii="Bookman Old Style" w:hAnsi="Bookman Old Style"/>
          <w:sz w:val="22"/>
          <w:szCs w:val="22"/>
          <w:lang w:val="el-GR"/>
        </w:rPr>
      </w:pPr>
    </w:p>
    <w:p w:rsidR="008C56ED" w:rsidRPr="008C56ED" w:rsidRDefault="008C56ED" w:rsidP="008C56ED">
      <w:pPr>
        <w:rPr>
          <w:rFonts w:ascii="Bookman Old Style" w:hAnsi="Bookman Old Style"/>
          <w:color w:val="000000" w:themeColor="text1"/>
          <w:sz w:val="22"/>
          <w:lang w:val="el-GR"/>
        </w:rPr>
      </w:pPr>
      <w:r w:rsidRPr="004A2034">
        <w:rPr>
          <w:rFonts w:ascii="Bookman Old Style" w:hAnsi="Bookman Old Style"/>
          <w:b/>
          <w:sz w:val="22"/>
          <w:szCs w:val="22"/>
        </w:rPr>
        <w:t>B</w:t>
      </w:r>
      <w:r w:rsidRPr="008C56ED">
        <w:rPr>
          <w:rFonts w:ascii="Bookman Old Style" w:hAnsi="Bookman Old Style"/>
          <w:b/>
          <w:sz w:val="22"/>
          <w:szCs w:val="22"/>
          <w:lang w:val="el-GR"/>
        </w:rPr>
        <w:t>3.</w: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Να γίνει η γραφική παράσταση της </w:t>
      </w:r>
      <w:r w:rsidRPr="00DF2DB4">
        <w:rPr>
          <w:rFonts w:ascii="Bookman Old Style" w:hAnsi="Bookman Old Style"/>
          <w:color w:val="000000" w:themeColor="text1"/>
          <w:sz w:val="22"/>
        </w:rPr>
        <w:t>f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 για το διάστημα </w:t>
      </w:r>
      <w:r w:rsidRPr="00DF2DB4">
        <w:rPr>
          <w:rFonts w:ascii="Bookman Old Style" w:hAnsi="Bookman Old Style"/>
          <w:color w:val="000000" w:themeColor="text1"/>
          <w:position w:val="-12"/>
          <w:sz w:val="22"/>
        </w:rPr>
        <w:object w:dxaOrig="560" w:dyaOrig="360">
          <v:shape id="_x0000_i1122" type="#_x0000_t75" style="width:27.75pt;height:18pt" o:ole="">
            <v:imagedata r:id="rId38" o:title=""/>
          </v:shape>
          <o:OLEObject Type="Embed" ProgID="Equation.DSMT4" ShapeID="_x0000_i1122" DrawAspect="Content" ObjectID="_1637786684" r:id="rId39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>.</w:t>
      </w:r>
    </w:p>
    <w:p w:rsidR="008C56ED" w:rsidRPr="008C56ED" w:rsidRDefault="008C56ED" w:rsidP="008C56E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8C56ED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8C56ED" w:rsidRPr="008C56ED" w:rsidRDefault="008C56ED" w:rsidP="008C56ED">
      <w:pPr>
        <w:rPr>
          <w:rFonts w:ascii="Bookman Old Style" w:hAnsi="Bookman Old Style"/>
          <w:sz w:val="22"/>
          <w:szCs w:val="22"/>
          <w:lang w:val="el-GR"/>
        </w:rPr>
      </w:pPr>
    </w:p>
    <w:p w:rsidR="008C56ED" w:rsidRPr="008C56ED" w:rsidRDefault="008C56ED" w:rsidP="008C56ED">
      <w:pPr>
        <w:rPr>
          <w:rFonts w:ascii="Bookman Old Style" w:hAnsi="Bookman Old Style"/>
          <w:color w:val="000000" w:themeColor="text1"/>
          <w:sz w:val="22"/>
          <w:lang w:val="el-GR"/>
        </w:rPr>
      </w:pPr>
      <w:r w:rsidRPr="008C56ED">
        <w:rPr>
          <w:rFonts w:ascii="Bookman Old Style" w:hAnsi="Bookman Old Style"/>
          <w:b/>
          <w:color w:val="000000" w:themeColor="text1"/>
          <w:sz w:val="22"/>
          <w:lang w:val="el-GR"/>
        </w:rPr>
        <w:t>Β4.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 Να λυθεί η εξίσωση </w:t>
      </w:r>
      <w:r w:rsidRPr="00DF2DB4">
        <w:rPr>
          <w:rFonts w:ascii="Bookman Old Style" w:hAnsi="Bookman Old Style"/>
          <w:color w:val="000000" w:themeColor="text1"/>
          <w:position w:val="-12"/>
          <w:sz w:val="22"/>
        </w:rPr>
        <w:object w:dxaOrig="880" w:dyaOrig="360">
          <v:shape id="_x0000_i1123" type="#_x0000_t75" style="width:44.25pt;height:18pt" o:ole="">
            <v:imagedata r:id="rId40" o:title=""/>
          </v:shape>
          <o:OLEObject Type="Embed" ProgID="Equation.DSMT4" ShapeID="_x0000_i1123" DrawAspect="Content" ObjectID="_1637786685" r:id="rId41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>.</w:t>
      </w:r>
    </w:p>
    <w:p w:rsidR="008C56ED" w:rsidRPr="008C56ED" w:rsidRDefault="008C56ED" w:rsidP="008C56ED">
      <w:pPr>
        <w:jc w:val="right"/>
        <w:rPr>
          <w:rFonts w:ascii="Bookman Old Style" w:hAnsi="Bookman Old Style"/>
          <w:b/>
          <w:color w:val="000000" w:themeColor="text1"/>
          <w:sz w:val="22"/>
          <w:lang w:val="el-GR"/>
        </w:rPr>
      </w:pPr>
      <w:r w:rsidRPr="008C56ED">
        <w:rPr>
          <w:rFonts w:ascii="Bookman Old Style" w:hAnsi="Bookman Old Style"/>
          <w:b/>
          <w:color w:val="000000" w:themeColor="text1"/>
          <w:sz w:val="22"/>
          <w:lang w:val="el-GR"/>
        </w:rPr>
        <w:t>Μονάδες 7</w:t>
      </w:r>
    </w:p>
    <w:p w:rsidR="00961B91" w:rsidRPr="00AC037B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8C56ED" w:rsidRPr="008C56ED" w:rsidRDefault="008C56ED" w:rsidP="008C56ED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lang w:val="el-GR"/>
        </w:rPr>
      </w:pP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Δίνεται η συνάρτηση </w:t>
      </w:r>
      <w:r w:rsidRPr="00DF2DB4">
        <w:rPr>
          <w:rFonts w:ascii="Bookman Old Style" w:hAnsi="Bookman Old Style"/>
          <w:color w:val="000000" w:themeColor="text1"/>
          <w:position w:val="-12"/>
          <w:sz w:val="22"/>
        </w:rPr>
        <w:object w:dxaOrig="2740" w:dyaOrig="360">
          <v:shape id="_x0000_i1134" type="#_x0000_t75" style="width:137.25pt;height:18pt" o:ole="">
            <v:imagedata r:id="rId42" o:title=""/>
          </v:shape>
          <o:OLEObject Type="Embed" ProgID="Equation.DSMT4" ShapeID="_x0000_i1134" DrawAspect="Content" ObjectID="_1637786686" r:id="rId43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, της οποίας η </w:t>
      </w:r>
      <w:r w:rsidRPr="00DF2DB4">
        <w:rPr>
          <w:rFonts w:ascii="Bookman Old Style" w:hAnsi="Bookman Old Style"/>
          <w:color w:val="000000" w:themeColor="text1"/>
          <w:position w:val="-10"/>
          <w:sz w:val="22"/>
        </w:rPr>
        <w:object w:dxaOrig="300" w:dyaOrig="320">
          <v:shape id="_x0000_i1135" type="#_x0000_t75" style="width:15pt;height:15.75pt" o:ole="">
            <v:imagedata r:id="rId44" o:title=""/>
          </v:shape>
          <o:OLEObject Type="Embed" ProgID="Equation.DSMT4" ShapeID="_x0000_i1135" DrawAspect="Content" ObjectID="_1637786687" r:id="rId45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 διέρχεται από τα σημεία </w:t>
      </w:r>
      <w:r w:rsidRPr="00DF2DB4">
        <w:rPr>
          <w:rFonts w:ascii="Bookman Old Style" w:hAnsi="Bookman Old Style"/>
          <w:color w:val="000000" w:themeColor="text1"/>
          <w:position w:val="-12"/>
          <w:sz w:val="22"/>
        </w:rPr>
        <w:object w:dxaOrig="780" w:dyaOrig="360">
          <v:shape id="_x0000_i1136" type="#_x0000_t75" style="width:39pt;height:18pt" o:ole="">
            <v:imagedata r:id="rId46" o:title=""/>
          </v:shape>
          <o:OLEObject Type="Embed" ProgID="Equation.DSMT4" ShapeID="_x0000_i1136" DrawAspect="Content" ObjectID="_1637786688" r:id="rId47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 και </w:t>
      </w:r>
      <w:r w:rsidRPr="00DF2DB4">
        <w:rPr>
          <w:rFonts w:ascii="Bookman Old Style" w:hAnsi="Bookman Old Style"/>
          <w:color w:val="000000" w:themeColor="text1"/>
          <w:position w:val="-26"/>
          <w:sz w:val="22"/>
        </w:rPr>
        <w:object w:dxaOrig="980" w:dyaOrig="639">
          <v:shape id="_x0000_i1137" type="#_x0000_t75" style="width:48.75pt;height:32.25pt" o:ole="">
            <v:imagedata r:id="rId48" o:title=""/>
          </v:shape>
          <o:OLEObject Type="Embed" ProgID="Equation.DSMT4" ShapeID="_x0000_i1137" DrawAspect="Content" ObjectID="_1637786689" r:id="rId49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>.</w:t>
      </w:r>
    </w:p>
    <w:p w:rsidR="008C56ED" w:rsidRPr="008C56ED" w:rsidRDefault="008C56ED" w:rsidP="008C56ED">
      <w:pPr>
        <w:rPr>
          <w:rFonts w:ascii="Bookman Old Style" w:eastAsiaTheme="minorHAnsi" w:hAnsi="Bookman Old Style" w:cs="Arial"/>
          <w:color w:val="000000"/>
          <w:sz w:val="22"/>
          <w:lang w:val="el-GR"/>
        </w:rPr>
      </w:pPr>
      <w:r w:rsidRPr="008C56ED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Να δείξετε ότι </w:t>
      </w:r>
      <w:r w:rsidRPr="00DF2DB4">
        <w:rPr>
          <w:rFonts w:ascii="Bookman Old Style" w:hAnsi="Bookman Old Style"/>
          <w:color w:val="000000" w:themeColor="text1"/>
          <w:position w:val="-6"/>
          <w:sz w:val="22"/>
        </w:rPr>
        <w:object w:dxaOrig="580" w:dyaOrig="260">
          <v:shape id="_x0000_i1138" type="#_x0000_t75" style="width:29.25pt;height:12.75pt" o:ole="">
            <v:imagedata r:id="rId50" o:title=""/>
          </v:shape>
          <o:OLEObject Type="Embed" ProgID="Equation.DSMT4" ShapeID="_x0000_i1138" DrawAspect="Content" ObjectID="_1637786690" r:id="rId51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 και </w:t>
      </w:r>
      <w:r w:rsidRPr="00DF2DB4">
        <w:rPr>
          <w:rFonts w:ascii="Bookman Old Style" w:hAnsi="Bookman Old Style"/>
          <w:color w:val="000000" w:themeColor="text1"/>
          <w:position w:val="-10"/>
          <w:sz w:val="22"/>
        </w:rPr>
        <w:object w:dxaOrig="520" w:dyaOrig="300">
          <v:shape id="_x0000_i1139" type="#_x0000_t75" style="width:26.25pt;height:15pt" o:ole="">
            <v:imagedata r:id="rId52" o:title=""/>
          </v:shape>
          <o:OLEObject Type="Embed" ProgID="Equation.DSMT4" ShapeID="_x0000_i1139" DrawAspect="Content" ObjectID="_1637786691" r:id="rId53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>.</w:t>
      </w:r>
      <w:r w:rsidRPr="008C56ED">
        <w:rPr>
          <w:rFonts w:ascii="Bookman Old Style" w:eastAsiaTheme="minorHAnsi" w:hAnsi="Bookman Old Style" w:cs="Arial"/>
          <w:color w:val="000000"/>
          <w:sz w:val="22"/>
          <w:lang w:val="el-GR"/>
        </w:rPr>
        <w:t xml:space="preserve"> </w:t>
      </w:r>
    </w:p>
    <w:p w:rsidR="008C56ED" w:rsidRPr="008C56ED" w:rsidRDefault="008C56ED" w:rsidP="008C56E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8C56ED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8C56ED" w:rsidRPr="008C56ED" w:rsidRDefault="008C56ED" w:rsidP="008C56ED">
      <w:pPr>
        <w:rPr>
          <w:rFonts w:ascii="Bookman Old Style" w:hAnsi="Bookman Old Style"/>
          <w:sz w:val="22"/>
          <w:szCs w:val="22"/>
          <w:lang w:val="el-GR"/>
        </w:rPr>
      </w:pPr>
    </w:p>
    <w:p w:rsidR="008C56ED" w:rsidRPr="008C56ED" w:rsidRDefault="008C56ED" w:rsidP="008C56ED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lang w:val="el-GR"/>
        </w:rPr>
      </w:pPr>
      <w:r w:rsidRPr="008C56ED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Να βρείτε τη μέγιστη και την ελάχιστη τιμή της </w:t>
      </w:r>
      <w:r w:rsidRPr="00DF2DB4">
        <w:rPr>
          <w:rFonts w:ascii="Bookman Old Style" w:hAnsi="Bookman Old Style"/>
          <w:color w:val="000000" w:themeColor="text1"/>
          <w:sz w:val="22"/>
        </w:rPr>
        <w:t>f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>, καθώς και την περίοδο της .</w:t>
      </w:r>
    </w:p>
    <w:p w:rsidR="008C56ED" w:rsidRPr="008C56ED" w:rsidRDefault="008C56ED" w:rsidP="008C56ED">
      <w:pPr>
        <w:rPr>
          <w:rFonts w:ascii="Bookman Old Style" w:hAnsi="Bookman Old Style"/>
          <w:sz w:val="22"/>
          <w:szCs w:val="22"/>
          <w:lang w:val="el-GR"/>
        </w:rPr>
      </w:pPr>
    </w:p>
    <w:p w:rsidR="008C56ED" w:rsidRPr="008C56ED" w:rsidRDefault="008C56ED" w:rsidP="008C56E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8C56ED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8C56ED" w:rsidRPr="008C56ED" w:rsidRDefault="008C56ED" w:rsidP="008C56ED">
      <w:pPr>
        <w:rPr>
          <w:rFonts w:ascii="Bookman Old Style" w:hAnsi="Bookman Old Style"/>
          <w:sz w:val="22"/>
          <w:szCs w:val="22"/>
          <w:lang w:val="el-GR"/>
        </w:rPr>
      </w:pPr>
    </w:p>
    <w:p w:rsidR="008C56ED" w:rsidRPr="008C56ED" w:rsidRDefault="008C56ED" w:rsidP="008C56E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  <w:lang w:val="el-GR"/>
        </w:rPr>
      </w:pPr>
      <w:r w:rsidRPr="008C56ED">
        <w:rPr>
          <w:rFonts w:ascii="Bookman Old Style" w:hAnsi="Bookman Old Style"/>
          <w:b/>
          <w:sz w:val="22"/>
          <w:szCs w:val="22"/>
          <w:lang w:val="el-GR"/>
        </w:rPr>
        <w:t>Γ3.</w:t>
      </w:r>
      <w:r w:rsidRPr="008C56ED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Να λυθεί η εξίσωση </w:t>
      </w:r>
      <w:r w:rsidRPr="00DF2DB4">
        <w:rPr>
          <w:rFonts w:ascii="Bookman Old Style" w:hAnsi="Bookman Old Style"/>
          <w:color w:val="000000" w:themeColor="text1"/>
          <w:position w:val="-12"/>
          <w:sz w:val="22"/>
        </w:rPr>
        <w:object w:dxaOrig="880" w:dyaOrig="360">
          <v:shape id="_x0000_i1140" type="#_x0000_t75" style="width:44.25pt;height:18pt" o:ole="">
            <v:imagedata r:id="rId54" o:title=""/>
          </v:shape>
          <o:OLEObject Type="Embed" ProgID="Equation.DSMT4" ShapeID="_x0000_i1140" DrawAspect="Content" ObjectID="_1637786692" r:id="rId55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>.</w:t>
      </w:r>
    </w:p>
    <w:p w:rsidR="008C56ED" w:rsidRPr="008C56ED" w:rsidRDefault="008C56ED" w:rsidP="008C56E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8C56ED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8C56ED" w:rsidRPr="008C56ED" w:rsidRDefault="008C56ED" w:rsidP="008C56ED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 w:themeColor="text1"/>
          <w:sz w:val="22"/>
          <w:lang w:val="el-GR"/>
        </w:rPr>
      </w:pPr>
    </w:p>
    <w:p w:rsidR="008C56ED" w:rsidRPr="008C56ED" w:rsidRDefault="008C56ED" w:rsidP="008C56ED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lang w:val="el-GR"/>
        </w:rPr>
      </w:pPr>
      <w:r w:rsidRPr="008C56ED">
        <w:rPr>
          <w:rFonts w:ascii="Bookman Old Style" w:hAnsi="Bookman Old Style"/>
          <w:b/>
          <w:color w:val="000000" w:themeColor="text1"/>
          <w:sz w:val="22"/>
          <w:lang w:val="el-GR"/>
        </w:rPr>
        <w:t>Γ4.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 Να γίνει η γραφική παράσταση της </w:t>
      </w:r>
      <w:r w:rsidRPr="00DF2DB4">
        <w:rPr>
          <w:rFonts w:ascii="Bookman Old Style" w:hAnsi="Bookman Old Style"/>
          <w:color w:val="000000" w:themeColor="text1"/>
          <w:sz w:val="22"/>
        </w:rPr>
        <w:t>f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>.</w:t>
      </w:r>
    </w:p>
    <w:p w:rsidR="008C56ED" w:rsidRPr="00074A5C" w:rsidRDefault="008C56ED" w:rsidP="008C56ED">
      <w:pPr>
        <w:autoSpaceDE w:val="0"/>
        <w:autoSpaceDN w:val="0"/>
        <w:adjustRightInd w:val="0"/>
        <w:jc w:val="right"/>
        <w:rPr>
          <w:rFonts w:ascii="Bookman Old Style" w:hAnsi="Bookman Old Style"/>
          <w:b/>
          <w:color w:val="000000" w:themeColor="text1"/>
          <w:sz w:val="22"/>
        </w:rPr>
      </w:pPr>
      <w:proofErr w:type="spellStart"/>
      <w:r>
        <w:rPr>
          <w:rFonts w:ascii="Bookman Old Style" w:hAnsi="Bookman Old Style"/>
          <w:b/>
          <w:color w:val="000000" w:themeColor="text1"/>
          <w:sz w:val="22"/>
        </w:rPr>
        <w:t>Μονάδες</w:t>
      </w:r>
      <w:proofErr w:type="spellEnd"/>
      <w:r>
        <w:rPr>
          <w:rFonts w:ascii="Bookman Old Style" w:hAnsi="Bookman Old Style"/>
          <w:b/>
          <w:color w:val="000000" w:themeColor="text1"/>
          <w:sz w:val="22"/>
        </w:rPr>
        <w:t xml:space="preserve"> 7</w:t>
      </w:r>
    </w:p>
    <w:p w:rsidR="00961B91" w:rsidRDefault="00961B91" w:rsidP="00961B91">
      <w:pPr>
        <w:jc w:val="right"/>
        <w:rPr>
          <w:rFonts w:ascii="Bookman Old Style" w:hAnsi="Bookman Old Style"/>
          <w:b/>
          <w:sz w:val="22"/>
          <w:szCs w:val="22"/>
        </w:rPr>
      </w:pPr>
    </w:p>
    <w:p w:rsidR="00AC037B" w:rsidRPr="00CC4291" w:rsidRDefault="00AC037B" w:rsidP="00AC037B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8C56ED" w:rsidRPr="008C56ED" w:rsidRDefault="008C56ED" w:rsidP="008C56ED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lang w:val="el-GR"/>
        </w:rPr>
      </w:pP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Δίνεται η συνάρτηση </w:t>
      </w:r>
      <w:r w:rsidRPr="00DF2DB4">
        <w:rPr>
          <w:rFonts w:ascii="Bookman Old Style" w:hAnsi="Bookman Old Style"/>
          <w:color w:val="000000" w:themeColor="text1"/>
          <w:position w:val="-12"/>
          <w:sz w:val="22"/>
        </w:rPr>
        <w:object w:dxaOrig="2079" w:dyaOrig="360">
          <v:shape id="_x0000_i1151" type="#_x0000_t75" style="width:104.25pt;height:18pt" o:ole="">
            <v:imagedata r:id="rId56" o:title=""/>
          </v:shape>
          <o:OLEObject Type="Embed" ProgID="Equation.DSMT4" ShapeID="_x0000_i1151" DrawAspect="Content" ObjectID="_1637786693" r:id="rId57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 με </w:t>
      </w:r>
      <w:r w:rsidRPr="00DF2DB4">
        <w:rPr>
          <w:rFonts w:ascii="Bookman Old Style" w:hAnsi="Bookman Old Style"/>
          <w:color w:val="000000" w:themeColor="text1"/>
          <w:position w:val="-10"/>
          <w:sz w:val="22"/>
        </w:rPr>
        <w:object w:dxaOrig="560" w:dyaOrig="300">
          <v:shape id="_x0000_i1152" type="#_x0000_t75" style="width:27.75pt;height:15pt" o:ole="">
            <v:imagedata r:id="rId58" o:title=""/>
          </v:shape>
          <o:OLEObject Type="Embed" ProgID="Equation.DSMT4" ShapeID="_x0000_i1152" DrawAspect="Content" ObjectID="_1637786694" r:id="rId59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 και </w:t>
      </w:r>
      <w:r w:rsidRPr="00DF2DB4">
        <w:rPr>
          <w:rFonts w:ascii="Bookman Old Style" w:hAnsi="Bookman Old Style"/>
          <w:color w:val="000000" w:themeColor="text1"/>
          <w:position w:val="-6"/>
          <w:sz w:val="22"/>
        </w:rPr>
        <w:object w:dxaOrig="600" w:dyaOrig="260">
          <v:shape id="_x0000_i1153" type="#_x0000_t75" style="width:30pt;height:12.75pt" o:ole="">
            <v:imagedata r:id="rId60" o:title=""/>
          </v:shape>
          <o:OLEObject Type="Embed" ProgID="Equation.DSMT4" ShapeID="_x0000_i1153" DrawAspect="Content" ObjectID="_1637786695" r:id="rId61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, η οποία έχει περίοδο </w:t>
      </w:r>
      <w:r w:rsidRPr="00DF2DB4">
        <w:rPr>
          <w:rFonts w:ascii="Bookman Old Style" w:hAnsi="Bookman Old Style"/>
          <w:color w:val="000000" w:themeColor="text1"/>
          <w:position w:val="-6"/>
          <w:sz w:val="22"/>
        </w:rPr>
        <w:object w:dxaOrig="580" w:dyaOrig="260">
          <v:shape id="_x0000_i1154" type="#_x0000_t75" style="width:29.25pt;height:12.75pt" o:ole="">
            <v:imagedata r:id="rId62" o:title=""/>
          </v:shape>
          <o:OLEObject Type="Embed" ProgID="Equation.DSMT4" ShapeID="_x0000_i1154" DrawAspect="Content" ObjectID="_1637786696" r:id="rId63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 και μέγιστη τιμή 3.</w:t>
      </w:r>
    </w:p>
    <w:p w:rsidR="008C56ED" w:rsidRPr="008C56ED" w:rsidRDefault="008C56ED" w:rsidP="008C56ED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lang w:val="el-GR"/>
        </w:rPr>
      </w:pPr>
      <w:r w:rsidRPr="008C56ED">
        <w:rPr>
          <w:rFonts w:ascii="Bookman Old Style" w:hAnsi="Bookman Old Style"/>
          <w:b/>
          <w:color w:val="000000" w:themeColor="text1"/>
          <w:sz w:val="22"/>
          <w:lang w:val="el-GR"/>
        </w:rPr>
        <w:t>Δ1.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 Να δειχθεί ότι </w:t>
      </w:r>
      <w:r w:rsidRPr="00DF2DB4">
        <w:rPr>
          <w:rFonts w:ascii="Bookman Old Style" w:hAnsi="Bookman Old Style"/>
          <w:color w:val="000000" w:themeColor="text1"/>
          <w:position w:val="-10"/>
          <w:sz w:val="22"/>
        </w:rPr>
        <w:object w:dxaOrig="560" w:dyaOrig="300">
          <v:shape id="_x0000_i1155" type="#_x0000_t75" style="width:27.75pt;height:15pt" o:ole="">
            <v:imagedata r:id="rId64" o:title=""/>
          </v:shape>
          <o:OLEObject Type="Embed" ProgID="Equation.DSMT4" ShapeID="_x0000_i1155" DrawAspect="Content" ObjectID="_1637786697" r:id="rId65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 και </w:t>
      </w:r>
      <w:r w:rsidRPr="00DF2DB4">
        <w:rPr>
          <w:rFonts w:ascii="Bookman Old Style" w:hAnsi="Bookman Old Style"/>
          <w:color w:val="000000" w:themeColor="text1"/>
          <w:position w:val="-6"/>
          <w:sz w:val="22"/>
        </w:rPr>
        <w:object w:dxaOrig="580" w:dyaOrig="260">
          <v:shape id="_x0000_i1156" type="#_x0000_t75" style="width:29.25pt;height:12.75pt" o:ole="">
            <v:imagedata r:id="rId66" o:title=""/>
          </v:shape>
          <o:OLEObject Type="Embed" ProgID="Equation.DSMT4" ShapeID="_x0000_i1156" DrawAspect="Content" ObjectID="_1637786698" r:id="rId67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>.</w:t>
      </w:r>
    </w:p>
    <w:p w:rsidR="008C56ED" w:rsidRPr="008C56ED" w:rsidRDefault="008C56ED" w:rsidP="008C56ED">
      <w:pPr>
        <w:autoSpaceDE w:val="0"/>
        <w:autoSpaceDN w:val="0"/>
        <w:adjustRightInd w:val="0"/>
        <w:jc w:val="right"/>
        <w:rPr>
          <w:rFonts w:ascii="Bookman Old Style" w:hAnsi="Bookman Old Style"/>
          <w:b/>
          <w:color w:val="000000" w:themeColor="text1"/>
          <w:sz w:val="22"/>
          <w:lang w:val="el-GR"/>
        </w:rPr>
      </w:pPr>
      <w:r w:rsidRPr="008C56ED">
        <w:rPr>
          <w:rFonts w:ascii="Bookman Old Style" w:hAnsi="Bookman Old Style"/>
          <w:b/>
          <w:color w:val="000000" w:themeColor="text1"/>
          <w:sz w:val="22"/>
          <w:lang w:val="el-GR"/>
        </w:rPr>
        <w:lastRenderedPageBreak/>
        <w:t>Μονάδες 6</w:t>
      </w:r>
    </w:p>
    <w:p w:rsidR="008C56ED" w:rsidRPr="008C56ED" w:rsidRDefault="008C56ED" w:rsidP="008C56ED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lang w:val="el-GR"/>
        </w:rPr>
      </w:pPr>
      <w:r w:rsidRPr="008C56ED">
        <w:rPr>
          <w:rFonts w:ascii="Bookman Old Style" w:hAnsi="Bookman Old Style"/>
          <w:b/>
          <w:color w:val="000000" w:themeColor="text1"/>
          <w:sz w:val="22"/>
          <w:lang w:val="el-GR"/>
        </w:rPr>
        <w:t>Δ2.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 Να λυθεί η εξίσωση </w:t>
      </w:r>
      <w:r w:rsidRPr="00DF2DB4">
        <w:rPr>
          <w:rFonts w:ascii="Bookman Old Style" w:hAnsi="Bookman Old Style"/>
          <w:color w:val="000000" w:themeColor="text1"/>
          <w:position w:val="-22"/>
          <w:sz w:val="22"/>
        </w:rPr>
        <w:object w:dxaOrig="1200" w:dyaOrig="620">
          <v:shape id="_x0000_i1157" type="#_x0000_t75" style="width:60pt;height:30.75pt" o:ole="">
            <v:imagedata r:id="rId68" o:title=""/>
          </v:shape>
          <o:OLEObject Type="Embed" ProgID="Equation.DSMT4" ShapeID="_x0000_i1157" DrawAspect="Content" ObjectID="_1637786699" r:id="rId69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>.</w:t>
      </w:r>
    </w:p>
    <w:p w:rsidR="008C56ED" w:rsidRPr="008C56ED" w:rsidRDefault="008C56ED" w:rsidP="008C56ED">
      <w:pPr>
        <w:autoSpaceDE w:val="0"/>
        <w:autoSpaceDN w:val="0"/>
        <w:adjustRightInd w:val="0"/>
        <w:jc w:val="right"/>
        <w:rPr>
          <w:rFonts w:ascii="Bookman Old Style" w:hAnsi="Bookman Old Style"/>
          <w:b/>
          <w:color w:val="000000" w:themeColor="text1"/>
          <w:sz w:val="22"/>
          <w:lang w:val="el-GR"/>
        </w:rPr>
      </w:pPr>
      <w:r w:rsidRPr="008C56ED">
        <w:rPr>
          <w:rFonts w:ascii="Bookman Old Style" w:hAnsi="Bookman Old Style"/>
          <w:b/>
          <w:color w:val="000000" w:themeColor="text1"/>
          <w:sz w:val="22"/>
          <w:lang w:val="el-GR"/>
        </w:rPr>
        <w:t>Μονάδες 8</w:t>
      </w:r>
    </w:p>
    <w:p w:rsidR="008C56ED" w:rsidRPr="008C56ED" w:rsidRDefault="008C56ED" w:rsidP="008C56ED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lang w:val="el-GR"/>
        </w:rPr>
      </w:pPr>
      <w:r w:rsidRPr="008C56ED">
        <w:rPr>
          <w:rFonts w:ascii="Bookman Old Style" w:hAnsi="Bookman Old Style"/>
          <w:b/>
          <w:color w:val="000000" w:themeColor="text1"/>
          <w:sz w:val="22"/>
          <w:lang w:val="el-GR"/>
        </w:rPr>
        <w:t>Δ3.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 Να γίνει πίνακας μεταβολών της </w:t>
      </w:r>
      <w:r w:rsidRPr="00DF2DB4">
        <w:rPr>
          <w:rFonts w:ascii="Bookman Old Style" w:hAnsi="Bookman Old Style"/>
          <w:color w:val="000000" w:themeColor="text1"/>
          <w:sz w:val="22"/>
        </w:rPr>
        <w:t>f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 στο </w:t>
      </w:r>
      <w:r w:rsidRPr="00DF2DB4">
        <w:rPr>
          <w:rFonts w:ascii="Bookman Old Style" w:hAnsi="Bookman Old Style"/>
          <w:color w:val="000000" w:themeColor="text1"/>
          <w:position w:val="-12"/>
          <w:sz w:val="22"/>
        </w:rPr>
        <w:object w:dxaOrig="560" w:dyaOrig="360">
          <v:shape id="_x0000_i1158" type="#_x0000_t75" style="width:27.75pt;height:18pt" o:ole="">
            <v:imagedata r:id="rId70" o:title=""/>
          </v:shape>
          <o:OLEObject Type="Embed" ProgID="Equation.DSMT4" ShapeID="_x0000_i1158" DrawAspect="Content" ObjectID="_1637786700" r:id="rId71"/>
        </w:objec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>.</w:t>
      </w:r>
    </w:p>
    <w:p w:rsidR="008C56ED" w:rsidRPr="008C56ED" w:rsidRDefault="008C56ED" w:rsidP="008C56ED">
      <w:pPr>
        <w:autoSpaceDE w:val="0"/>
        <w:autoSpaceDN w:val="0"/>
        <w:adjustRightInd w:val="0"/>
        <w:jc w:val="right"/>
        <w:rPr>
          <w:rFonts w:ascii="Bookman Old Style" w:hAnsi="Bookman Old Style"/>
          <w:b/>
          <w:color w:val="000000" w:themeColor="text1"/>
          <w:sz w:val="22"/>
          <w:lang w:val="el-GR"/>
        </w:rPr>
      </w:pPr>
      <w:r w:rsidRPr="008C56ED">
        <w:rPr>
          <w:rFonts w:ascii="Bookman Old Style" w:hAnsi="Bookman Old Style"/>
          <w:b/>
          <w:color w:val="000000" w:themeColor="text1"/>
          <w:sz w:val="22"/>
          <w:lang w:val="el-GR"/>
        </w:rPr>
        <w:t>Μονάδες 5</w:t>
      </w:r>
    </w:p>
    <w:p w:rsidR="008C56ED" w:rsidRPr="008C56ED" w:rsidRDefault="008C56ED" w:rsidP="008C56ED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lang w:val="el-GR"/>
        </w:rPr>
      </w:pPr>
      <w:r w:rsidRPr="008C56ED">
        <w:rPr>
          <w:rFonts w:ascii="Bookman Old Style" w:hAnsi="Bookman Old Style"/>
          <w:b/>
          <w:color w:val="000000" w:themeColor="text1"/>
          <w:sz w:val="22"/>
          <w:lang w:val="el-GR"/>
        </w:rPr>
        <w:t>Δ4.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 xml:space="preserve"> Να γίνει η γραφική παράσταση της </w:t>
      </w:r>
      <w:r w:rsidRPr="00DF2DB4">
        <w:rPr>
          <w:rFonts w:ascii="Bookman Old Style" w:hAnsi="Bookman Old Style"/>
          <w:color w:val="000000" w:themeColor="text1"/>
          <w:sz w:val="22"/>
        </w:rPr>
        <w:t>f</w:t>
      </w:r>
      <w:r w:rsidRPr="008C56ED">
        <w:rPr>
          <w:rFonts w:ascii="Bookman Old Style" w:hAnsi="Bookman Old Style"/>
          <w:color w:val="000000" w:themeColor="text1"/>
          <w:sz w:val="22"/>
          <w:lang w:val="el-GR"/>
        </w:rPr>
        <w:t>.</w:t>
      </w:r>
    </w:p>
    <w:p w:rsidR="008C56ED" w:rsidRPr="00074A5C" w:rsidRDefault="008C56ED" w:rsidP="008C56ED">
      <w:pPr>
        <w:autoSpaceDE w:val="0"/>
        <w:autoSpaceDN w:val="0"/>
        <w:adjustRightInd w:val="0"/>
        <w:jc w:val="right"/>
        <w:rPr>
          <w:rFonts w:ascii="Bookman Old Style" w:hAnsi="Bookman Old Style"/>
          <w:b/>
          <w:color w:val="000000" w:themeColor="text1"/>
          <w:sz w:val="22"/>
        </w:rPr>
      </w:pPr>
      <w:proofErr w:type="spellStart"/>
      <w:r>
        <w:rPr>
          <w:rFonts w:ascii="Bookman Old Style" w:hAnsi="Bookman Old Style"/>
          <w:b/>
          <w:color w:val="000000" w:themeColor="text1"/>
          <w:sz w:val="22"/>
        </w:rPr>
        <w:t>Μονάδες</w:t>
      </w:r>
      <w:proofErr w:type="spellEnd"/>
      <w:r>
        <w:rPr>
          <w:rFonts w:ascii="Bookman Old Style" w:hAnsi="Bookman Old Style"/>
          <w:b/>
          <w:color w:val="000000" w:themeColor="text1"/>
          <w:sz w:val="22"/>
        </w:rPr>
        <w:t xml:space="preserve"> 6</w:t>
      </w:r>
    </w:p>
    <w:p w:rsidR="008C56ED" w:rsidRDefault="008C56ED" w:rsidP="008C56ED">
      <w:pPr>
        <w:jc w:val="right"/>
        <w:rPr>
          <w:rFonts w:ascii="Bookman Old Style" w:hAnsi="Bookman Old Style"/>
          <w:b/>
          <w:sz w:val="22"/>
          <w:szCs w:val="22"/>
        </w:rPr>
      </w:pPr>
    </w:p>
    <w:p w:rsidR="008C56ED" w:rsidRDefault="008C56ED" w:rsidP="00BC0714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8C56ED" w:rsidRDefault="008C56ED" w:rsidP="00BC0714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5F0BF1" w:rsidRPr="00893A2B" w:rsidRDefault="00E975E8" w:rsidP="00BC0714">
      <w:pPr>
        <w:spacing w:line="240" w:lineRule="auto"/>
        <w:jc w:val="center"/>
        <w:rPr>
          <w:rFonts w:ascii="Bookman Old Style" w:hAnsi="Bookman Old Style"/>
          <w:sz w:val="22"/>
          <w:szCs w:val="22"/>
          <w:lang w:val="el-GR"/>
        </w:rPr>
      </w:pPr>
      <w:bookmarkStart w:id="0" w:name="_GoBack"/>
      <w:bookmarkEnd w:id="0"/>
      <w:r>
        <w:rPr>
          <w:rFonts w:ascii="Bookman Old Style" w:hAnsi="Bookman Old Style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9489800" wp14:editId="30FC094C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1B4D5D" w:rsidRDefault="00103AFF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489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103AFF" w:rsidRPr="001B4D5D" w:rsidRDefault="00103AFF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FFD8585" wp14:editId="4BF82225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0E6A71" w:rsidRDefault="00103AF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D8585" id="_x0000_s1027" type="#_x0000_t202" style="position:absolute;left:0;text-align:left;margin-left:0;margin-top:798.9pt;width:137.85pt;height:30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103AFF" w:rsidRPr="000E6A71" w:rsidRDefault="00103AF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93A2B"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8943975</wp:posOffset>
            </wp:positionV>
            <wp:extent cx="7759065" cy="1724025"/>
            <wp:effectExtent l="0" t="0" r="0" b="9525"/>
            <wp:wrapNone/>
            <wp:docPr id="12" name="Εικόνα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BF1" w:rsidRPr="00893A2B" w:rsidSect="00206EC3">
      <w:headerReference w:type="default" r:id="rId7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FF" w:rsidRDefault="00103AFF" w:rsidP="00123E7D">
      <w:pPr>
        <w:spacing w:after="0" w:line="240" w:lineRule="auto"/>
      </w:pPr>
      <w:r>
        <w:separator/>
      </w:r>
    </w:p>
  </w:endnote>
  <w:end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FF" w:rsidRDefault="00103AFF" w:rsidP="00123E7D">
      <w:pPr>
        <w:spacing w:after="0" w:line="240" w:lineRule="auto"/>
      </w:pPr>
      <w:r>
        <w:separator/>
      </w:r>
    </w:p>
  </w:footnote>
  <w:foot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FF" w:rsidRPr="00123E7D" w:rsidRDefault="00103AFF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720C"/>
    <w:multiLevelType w:val="hybridMultilevel"/>
    <w:tmpl w:val="EDAC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0E7B"/>
    <w:rsid w:val="000E6A71"/>
    <w:rsid w:val="00103AFF"/>
    <w:rsid w:val="00123E7D"/>
    <w:rsid w:val="001B4D5D"/>
    <w:rsid w:val="00206EC3"/>
    <w:rsid w:val="0024553A"/>
    <w:rsid w:val="002C438A"/>
    <w:rsid w:val="002D09EE"/>
    <w:rsid w:val="003E2668"/>
    <w:rsid w:val="004F3F3D"/>
    <w:rsid w:val="0053762D"/>
    <w:rsid w:val="005F0BF1"/>
    <w:rsid w:val="00613DC5"/>
    <w:rsid w:val="00632EC3"/>
    <w:rsid w:val="006A15B1"/>
    <w:rsid w:val="00756627"/>
    <w:rsid w:val="007E1453"/>
    <w:rsid w:val="0081171F"/>
    <w:rsid w:val="00852572"/>
    <w:rsid w:val="00893A2B"/>
    <w:rsid w:val="008C56ED"/>
    <w:rsid w:val="00940E95"/>
    <w:rsid w:val="00961B91"/>
    <w:rsid w:val="00972FF2"/>
    <w:rsid w:val="00A63471"/>
    <w:rsid w:val="00AB7142"/>
    <w:rsid w:val="00AC037B"/>
    <w:rsid w:val="00B7023C"/>
    <w:rsid w:val="00B8274C"/>
    <w:rsid w:val="00BB0A19"/>
    <w:rsid w:val="00BC0714"/>
    <w:rsid w:val="00CA0B97"/>
    <w:rsid w:val="00CC4291"/>
    <w:rsid w:val="00D27B75"/>
    <w:rsid w:val="00E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AE9F46"/>
  <w15:docId w15:val="{84230BAE-43EC-4E6E-8D81-0E9856F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5662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93A2B"/>
    <w:pPr>
      <w:spacing w:after="160" w:line="259" w:lineRule="auto"/>
      <w:ind w:left="720"/>
      <w:contextualSpacing/>
    </w:pPr>
    <w:rPr>
      <w:rFonts w:ascii="Bookman Old Style" w:eastAsiaTheme="minorHAnsi" w:hAnsi="Bookman Old Style"/>
      <w:sz w:val="22"/>
      <w:szCs w:val="22"/>
      <w:lang w:val="el-GR"/>
    </w:rPr>
  </w:style>
  <w:style w:type="character" w:customStyle="1" w:styleId="fontstyle01">
    <w:name w:val="fontstyle01"/>
    <w:basedOn w:val="a0"/>
    <w:rsid w:val="00940E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40E9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4.pn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154F-6F21-4E1D-AB5A-3D275E87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Βασίλης Μποζατζίδης</cp:lastModifiedBy>
  <cp:revision>2</cp:revision>
  <dcterms:created xsi:type="dcterms:W3CDTF">2019-12-13T21:56:00Z</dcterms:created>
  <dcterms:modified xsi:type="dcterms:W3CDTF">2019-12-13T21:56:00Z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