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FF755C" w:rsidTr="00CA0B97">
        <w:tc>
          <w:tcPr>
            <w:tcW w:w="3969" w:type="dxa"/>
          </w:tcPr>
          <w:p w:rsidR="00D27B75" w:rsidRPr="00FF755C" w:rsidRDefault="00D27B75">
            <w:pPr>
              <w:rPr>
                <w:rFonts w:ascii="Bookman Old Style" w:hAnsi="Bookman Old Style"/>
              </w:rPr>
            </w:pPr>
            <w:r w:rsidRPr="00FF755C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Pr="00FF755C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Pr="00FF755C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 w:rsidRPr="00FF755C"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CA0B97" w:rsidRPr="00FF755C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 w:rsidRPr="00FF755C"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Pr="00FF755C">
              <w:rPr>
                <w:rFonts w:ascii="Bookman Old Style" w:hAnsi="Bookman Old Style"/>
                <w:sz w:val="22"/>
                <w:lang w:val="el-GR"/>
              </w:rPr>
              <w:t>Β ΛΥΚΕΙΟΥ</w:t>
            </w:r>
          </w:p>
          <w:p w:rsidR="00CA0B97" w:rsidRPr="00FF755C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 w:rsidRPr="00FF755C"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Pr="00FF755C">
              <w:rPr>
                <w:rFonts w:ascii="Bookman Old Style" w:hAnsi="Bookman Old Style"/>
                <w:sz w:val="22"/>
                <w:lang w:val="el-GR"/>
              </w:rPr>
              <w:t>ΜΑΘΗΜΑΤΙΚΑ</w:t>
            </w:r>
          </w:p>
          <w:p w:rsidR="00CA0B97" w:rsidRPr="00FF755C" w:rsidRDefault="00CA0B9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r w:rsidRPr="00FF755C"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684E1B" w:rsidRPr="00FF755C">
              <w:rPr>
                <w:rFonts w:ascii="Bookman Old Style" w:hAnsi="Bookman Old Style"/>
                <w:sz w:val="22"/>
                <w:lang w:val="el-GR"/>
              </w:rPr>
              <w:t>ΕΥΘΕΙΑ</w:t>
            </w:r>
          </w:p>
          <w:p w:rsidR="00CA0B97" w:rsidRPr="00FF755C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 w:rsidRPr="00FF755C"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 w:rsidRPr="00FF755C">
              <w:rPr>
                <w:rFonts w:ascii="Bookman Old Style" w:hAnsi="Bookman Old Style"/>
                <w:sz w:val="22"/>
                <w:lang w:val="el-GR"/>
              </w:rPr>
              <w:t>ΜΠΟΖΑΤΖΙΔΗΣ ΒΑΣΙΛΗΣ</w:t>
            </w:r>
          </w:p>
          <w:p w:rsidR="00D27B75" w:rsidRPr="00FF755C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FF755C" w:rsidRDefault="002A6A9C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9" o:title="1"/>
            <w10:wrap anchory="page"/>
          </v:shape>
        </w:pict>
      </w:r>
    </w:p>
    <w:p w:rsidR="00FF755C" w:rsidRPr="009B6253" w:rsidRDefault="00FF755C" w:rsidP="009B6253">
      <w:pPr>
        <w:shd w:val="clear" w:color="auto" w:fill="008080"/>
        <w:spacing w:before="24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9B6253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Α</w:t>
      </w:r>
    </w:p>
    <w:p w:rsidR="00B23228" w:rsidRPr="00FB24A9" w:rsidRDefault="00B23228" w:rsidP="00B23228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Α1.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Δείξτε ότι κάθε ευθεία που διέρχεται από το σημείο </w:t>
      </w:r>
      <w:r w:rsidRPr="007F647C">
        <w:rPr>
          <w:rFonts w:ascii="Bookman Old Style" w:hAnsi="Bookman Old Style"/>
          <w:position w:val="-10"/>
          <w:sz w:val="22"/>
          <w:szCs w:val="22"/>
        </w:rPr>
        <w:object w:dxaOrig="920" w:dyaOrig="320">
          <v:shape id="_x0000_i1053" type="#_x0000_t75" style="width:45.75pt;height:15.75pt" o:ole="">
            <v:imagedata r:id="rId10" o:title=""/>
          </v:shape>
          <o:OLEObject Type="Embed" ProgID="Equation.DSMT4" ShapeID="_x0000_i1053" DrawAspect="Content" ObjectID="_1644314596" r:id="rId11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και έχει συντελεστή διεύθυνσης λ έχει την μορφή </w:t>
      </w:r>
      <w:r w:rsidRPr="007F647C">
        <w:rPr>
          <w:rFonts w:ascii="Bookman Old Style" w:hAnsi="Bookman Old Style"/>
          <w:position w:val="-12"/>
          <w:sz w:val="22"/>
          <w:szCs w:val="22"/>
        </w:rPr>
        <w:object w:dxaOrig="1840" w:dyaOrig="360">
          <v:shape id="_x0000_i1054" type="#_x0000_t75" style="width:92.3pt;height:18pt" o:ole="">
            <v:imagedata r:id="rId12" o:title=""/>
          </v:shape>
          <o:OLEObject Type="Embed" ProgID="Equation.DSMT4" ShapeID="_x0000_i1054" DrawAspect="Content" ObjectID="_1644314597" r:id="rId13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>.</w:t>
      </w:r>
    </w:p>
    <w:p w:rsidR="00B23228" w:rsidRPr="00FB24A9" w:rsidRDefault="00B23228" w:rsidP="00B23228">
      <w:pPr>
        <w:jc w:val="right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Μονάδες 10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</w:t>
      </w:r>
    </w:p>
    <w:p w:rsidR="00B23228" w:rsidRPr="00FB24A9" w:rsidRDefault="00B23228" w:rsidP="00B23228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 xml:space="preserve">Α2. 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Πως ορίζεται ο συντελεστής διεύθυνσης μιας ευθείας η οποία διέρχεται από τα σημεία </w:t>
      </w:r>
      <w:r w:rsidRPr="007F647C">
        <w:rPr>
          <w:rFonts w:ascii="Bookman Old Style" w:hAnsi="Bookman Old Style"/>
          <w:position w:val="-10"/>
          <w:sz w:val="22"/>
          <w:szCs w:val="22"/>
        </w:rPr>
        <w:object w:dxaOrig="1860" w:dyaOrig="320">
          <v:shape id="_x0000_i1055" type="#_x0000_t75" style="width:93pt;height:15.75pt" o:ole="">
            <v:imagedata r:id="rId14" o:title=""/>
          </v:shape>
          <o:OLEObject Type="Embed" ProgID="Equation.DSMT4" ShapeID="_x0000_i1055" DrawAspect="Content" ObjectID="_1644314598" r:id="rId15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, με </w:t>
      </w:r>
      <w:r w:rsidRPr="007F647C">
        <w:rPr>
          <w:rFonts w:ascii="Bookman Old Style" w:hAnsi="Bookman Old Style"/>
          <w:position w:val="-10"/>
          <w:sz w:val="22"/>
          <w:szCs w:val="22"/>
        </w:rPr>
        <w:object w:dxaOrig="760" w:dyaOrig="320">
          <v:shape id="_x0000_i1056" type="#_x0000_t75" style="width:38.25pt;height:15.75pt" o:ole="">
            <v:imagedata r:id="rId16" o:title=""/>
          </v:shape>
          <o:OLEObject Type="Embed" ProgID="Equation.DSMT4" ShapeID="_x0000_i1056" DrawAspect="Content" ObjectID="_1644314599" r:id="rId17"/>
        </w:object>
      </w:r>
      <w:r w:rsidRPr="00FB24A9">
        <w:rPr>
          <w:rFonts w:ascii="Bookman Old Style" w:hAnsi="Bookman Old Style"/>
          <w:sz w:val="22"/>
          <w:szCs w:val="22"/>
          <w:lang w:val="el-GR"/>
        </w:rPr>
        <w:t>.</w:t>
      </w:r>
    </w:p>
    <w:p w:rsidR="00B23228" w:rsidRPr="00FB24A9" w:rsidRDefault="00B23228" w:rsidP="00B23228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B24A9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B23228" w:rsidRPr="00FB24A9" w:rsidRDefault="00B23228" w:rsidP="00B23228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C3A7A">
        <w:rPr>
          <w:rFonts w:ascii="Bookman Old Style" w:hAnsi="Bookman Old Style"/>
          <w:b/>
          <w:sz w:val="22"/>
          <w:szCs w:val="22"/>
        </w:rPr>
        <w:t>A</w:t>
      </w:r>
      <w:r w:rsidRPr="00FB24A9">
        <w:rPr>
          <w:rFonts w:ascii="Bookman Old Style" w:hAnsi="Bookman Old Style"/>
          <w:b/>
          <w:sz w:val="22"/>
          <w:szCs w:val="22"/>
          <w:lang w:val="el-GR"/>
        </w:rPr>
        <w:t>3.</w:t>
      </w:r>
      <w:r w:rsidRPr="00FB24A9">
        <w:rPr>
          <w:rFonts w:ascii="Bookman Old Style" w:hAnsi="Bookman Old Style"/>
          <w:sz w:val="22"/>
          <w:szCs w:val="22"/>
          <w:lang w:val="el-GR"/>
        </w:rPr>
        <w:t xml:space="preserve"> Να εξετάσετε εάν είναι σωστές ή λάθος οι παρακάτω προτάσεις:</w:t>
      </w:r>
    </w:p>
    <w:p w:rsidR="00B23228" w:rsidRDefault="00B23228" w:rsidP="00FF755C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FF755C" w:rsidRPr="00FF755C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 xml:space="preserve">α. </w:t>
      </w:r>
      <w:r w:rsidRPr="00FF755C">
        <w:rPr>
          <w:rFonts w:ascii="Bookman Old Style" w:hAnsi="Bookman Old Style"/>
          <w:sz w:val="22"/>
          <w:szCs w:val="22"/>
          <w:lang w:val="el-GR"/>
        </w:rPr>
        <w:t>Όλες οι ευθείες έχουν συντελεστή διεύθυνσης.</w:t>
      </w:r>
    </w:p>
    <w:p w:rsidR="00FF755C" w:rsidRPr="00FF755C" w:rsidRDefault="00FF755C" w:rsidP="00FF755C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FF755C" w:rsidRPr="00FF755C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β.</w: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Η ευθεία </w:t>
      </w:r>
      <w:r w:rsidRPr="00FF755C">
        <w:rPr>
          <w:rFonts w:ascii="Bookman Old Style" w:hAnsi="Bookman Old Style"/>
          <w:position w:val="-10"/>
          <w:sz w:val="22"/>
          <w:szCs w:val="22"/>
        </w:rPr>
        <w:object w:dxaOrig="1600" w:dyaOrig="300">
          <v:shape id="_x0000_i1025" type="#_x0000_t75" style="width:80.25pt;height:15pt" o:ole="">
            <v:imagedata r:id="rId18" o:title=""/>
          </v:shape>
          <o:OLEObject Type="Embed" ProgID="Equation.DSMT4" ShapeID="_x0000_i1025" DrawAspect="Content" ObjectID="_1644314600" r:id="rId19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με </w:t>
      </w:r>
      <w:r w:rsidRPr="00FF755C">
        <w:rPr>
          <w:rFonts w:ascii="Bookman Old Style" w:hAnsi="Bookman Old Style"/>
          <w:position w:val="-12"/>
          <w:sz w:val="22"/>
          <w:szCs w:val="22"/>
        </w:rPr>
        <w:object w:dxaOrig="1140" w:dyaOrig="360">
          <v:shape id="_x0000_i1026" type="#_x0000_t75" style="width:57pt;height:18pt" o:ole="">
            <v:imagedata r:id="rId20" o:title=""/>
          </v:shape>
          <o:OLEObject Type="Embed" ProgID="Equation.DSMT4" ShapeID="_x0000_i1026" DrawAspect="Content" ObjectID="_1644314601" r:id="rId21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είναι παράλληλη στον άξονα </w:t>
      </w:r>
      <w:r w:rsidRPr="00FF755C">
        <w:rPr>
          <w:rFonts w:ascii="Bookman Old Style" w:hAnsi="Bookman Old Style"/>
          <w:position w:val="-10"/>
          <w:sz w:val="22"/>
          <w:szCs w:val="22"/>
        </w:rPr>
        <w:object w:dxaOrig="440" w:dyaOrig="300">
          <v:shape id="_x0000_i1027" type="#_x0000_t75" style="width:21.75pt;height:15pt" o:ole="">
            <v:imagedata r:id="rId22" o:title=""/>
          </v:shape>
          <o:OLEObject Type="Embed" ProgID="Equation.DSMT4" ShapeID="_x0000_i1027" DrawAspect="Content" ObjectID="_1644314602" r:id="rId23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όταν </w:t>
      </w:r>
      <w:r w:rsidRPr="00FF755C">
        <w:rPr>
          <w:rFonts w:ascii="Bookman Old Style" w:hAnsi="Bookman Old Style"/>
          <w:position w:val="-6"/>
          <w:sz w:val="22"/>
          <w:szCs w:val="22"/>
        </w:rPr>
        <w:object w:dxaOrig="600" w:dyaOrig="260">
          <v:shape id="_x0000_i1028" type="#_x0000_t75" style="width:30pt;height:12.75pt" o:ole="">
            <v:imagedata r:id="rId24" o:title=""/>
          </v:shape>
          <o:OLEObject Type="Embed" ProgID="Equation.DSMT4" ShapeID="_x0000_i1028" DrawAspect="Content" ObjectID="_1644314603" r:id="rId25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>.</w:t>
      </w:r>
    </w:p>
    <w:p w:rsidR="00FF755C" w:rsidRPr="00FF755C" w:rsidRDefault="00FF755C" w:rsidP="00FF755C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FF755C" w:rsidRPr="00FF755C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 xml:space="preserve">γ. </w: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Το εμβαδό τριγώνου </w:t>
      </w:r>
      <w:r w:rsidRPr="00FF755C">
        <w:rPr>
          <w:rFonts w:ascii="Bookman Old Style" w:hAnsi="Bookman Old Style"/>
          <w:position w:val="-4"/>
          <w:sz w:val="22"/>
          <w:szCs w:val="22"/>
        </w:rPr>
        <w:object w:dxaOrig="520" w:dyaOrig="240">
          <v:shape id="_x0000_i1029" type="#_x0000_t75" style="width:26.25pt;height:12pt" o:ole="">
            <v:imagedata r:id="rId26" o:title=""/>
          </v:shape>
          <o:OLEObject Type="Embed" ProgID="Equation.DSMT4" ShapeID="_x0000_i1029" DrawAspect="Content" ObjectID="_1644314604" r:id="rId27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ισούται με την ορίζουσα των διανυσμάτων </w:t>
      </w:r>
      <w:r w:rsidRPr="00FF755C">
        <w:rPr>
          <w:rFonts w:ascii="Bookman Old Style" w:hAnsi="Bookman Old Style"/>
          <w:position w:val="-10"/>
          <w:sz w:val="22"/>
          <w:szCs w:val="22"/>
        </w:rPr>
        <w:object w:dxaOrig="800" w:dyaOrig="440">
          <v:shape id="_x0000_i1030" type="#_x0000_t75" style="width:39.75pt;height:21.75pt" o:ole="">
            <v:imagedata r:id="rId28" o:title=""/>
          </v:shape>
          <o:OLEObject Type="Embed" ProgID="Equation.DSMT4" ShapeID="_x0000_i1030" DrawAspect="Content" ObjectID="_1644314605" r:id="rId29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>.</w:t>
      </w:r>
    </w:p>
    <w:p w:rsidR="00FF755C" w:rsidRPr="00FF755C" w:rsidRDefault="00FF755C" w:rsidP="00FF755C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FF755C" w:rsidRPr="00FF755C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 xml:space="preserve">δ. </w: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Η ευθεία </w:t>
      </w:r>
      <w:r w:rsidRPr="00FF755C">
        <w:rPr>
          <w:rFonts w:ascii="Bookman Old Style" w:hAnsi="Bookman Old Style"/>
          <w:position w:val="-10"/>
          <w:sz w:val="22"/>
          <w:szCs w:val="22"/>
        </w:rPr>
        <w:object w:dxaOrig="1600" w:dyaOrig="300">
          <v:shape id="_x0000_i1031" type="#_x0000_t75" style="width:80.25pt;height:15pt" o:ole="">
            <v:imagedata r:id="rId18" o:title=""/>
          </v:shape>
          <o:OLEObject Type="Embed" ProgID="Equation.DSMT4" ShapeID="_x0000_i1031" DrawAspect="Content" ObjectID="_1644314606" r:id="rId30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με </w:t>
      </w:r>
      <w:r w:rsidRPr="00FF755C">
        <w:rPr>
          <w:rFonts w:ascii="Bookman Old Style" w:hAnsi="Bookman Old Style"/>
          <w:position w:val="-12"/>
          <w:sz w:val="22"/>
          <w:szCs w:val="22"/>
        </w:rPr>
        <w:object w:dxaOrig="1140" w:dyaOrig="360">
          <v:shape id="_x0000_i1032" type="#_x0000_t75" style="width:57pt;height:18pt" o:ole="">
            <v:imagedata r:id="rId20" o:title=""/>
          </v:shape>
          <o:OLEObject Type="Embed" ProgID="Equation.DSMT4" ShapeID="_x0000_i1032" DrawAspect="Content" ObjectID="_1644314607" r:id="rId31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διέρχεται από την αρχή των αξόνων όταν </w:t>
      </w:r>
      <w:r w:rsidRPr="00FF755C">
        <w:rPr>
          <w:rFonts w:ascii="Bookman Old Style" w:hAnsi="Bookman Old Style"/>
          <w:position w:val="-6"/>
          <w:sz w:val="22"/>
          <w:szCs w:val="22"/>
        </w:rPr>
        <w:object w:dxaOrig="999" w:dyaOrig="260">
          <v:shape id="_x0000_i1033" type="#_x0000_t75" style="width:50.25pt;height:12.75pt" o:ole="">
            <v:imagedata r:id="rId32" o:title=""/>
          </v:shape>
          <o:OLEObject Type="Embed" ProgID="Equation.DSMT4" ShapeID="_x0000_i1033" DrawAspect="Content" ObjectID="_1644314608" r:id="rId33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>.</w:t>
      </w:r>
    </w:p>
    <w:p w:rsidR="00FF755C" w:rsidRPr="00FF755C" w:rsidRDefault="00FF755C" w:rsidP="00FF755C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FF755C" w:rsidRPr="00FF755C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 xml:space="preserve">ε. </w: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Για οποιαδήποτε ευθεία παράλληλη στον άξονα </w:t>
      </w:r>
      <w:r w:rsidRPr="00FF755C">
        <w:rPr>
          <w:rFonts w:ascii="Bookman Old Style" w:hAnsi="Bookman Old Style"/>
          <w:position w:val="-4"/>
          <w:sz w:val="22"/>
          <w:szCs w:val="22"/>
        </w:rPr>
        <w:object w:dxaOrig="440" w:dyaOrig="240">
          <v:shape id="_x0000_i1034" type="#_x0000_t75" style="width:21.75pt;height:12pt" o:ole="">
            <v:imagedata r:id="rId34" o:title=""/>
          </v:shape>
          <o:OLEObject Type="Embed" ProgID="Equation.DSMT4" ShapeID="_x0000_i1034" DrawAspect="Content" ObjectID="_1644314609" r:id="rId35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δεν ορίζεται συντελεστής διεύθυνσης. </w:t>
      </w:r>
    </w:p>
    <w:p w:rsidR="00FF755C" w:rsidRPr="00FF755C" w:rsidRDefault="00FF755C" w:rsidP="00FF755C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FF755C" w:rsidRPr="009B6253" w:rsidRDefault="00FF755C" w:rsidP="009B6253">
      <w:pPr>
        <w:shd w:val="clear" w:color="auto" w:fill="008080"/>
        <w:spacing w:before="24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9B6253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B23228" w:rsidRPr="00684E1B" w:rsidRDefault="00B23228" w:rsidP="00B23228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84E1B">
        <w:rPr>
          <w:rFonts w:ascii="Bookman Old Style" w:hAnsi="Bookman Old Style"/>
          <w:sz w:val="22"/>
          <w:szCs w:val="22"/>
          <w:lang w:val="el-GR"/>
        </w:rPr>
        <w:t xml:space="preserve">Δίνεται το τρίγωνο ΑΒΓ με </w:t>
      </w:r>
      <w:r w:rsidRPr="00483D24">
        <w:rPr>
          <w:rFonts w:ascii="Bookman Old Style" w:hAnsi="Bookman Old Style"/>
          <w:position w:val="-12"/>
          <w:sz w:val="22"/>
          <w:szCs w:val="22"/>
        </w:rPr>
        <w:object w:dxaOrig="1860" w:dyaOrig="360">
          <v:shape id="_x0000_i1047" type="#_x0000_t75" style="width:93pt;height:18pt" o:ole="">
            <v:imagedata r:id="rId36" o:title=""/>
          </v:shape>
          <o:OLEObject Type="Embed" ProgID="Equation.DSMT4" ShapeID="_x0000_i1047" DrawAspect="Content" ObjectID="_1644314610" r:id="rId37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483D24">
        <w:rPr>
          <w:rFonts w:ascii="Bookman Old Style" w:hAnsi="Bookman Old Style"/>
          <w:position w:val="-12"/>
          <w:sz w:val="22"/>
          <w:szCs w:val="22"/>
        </w:rPr>
        <w:object w:dxaOrig="740" w:dyaOrig="360">
          <v:shape id="_x0000_i1048" type="#_x0000_t75" style="width:37pt;height:18pt" o:ole="">
            <v:imagedata r:id="rId38" o:title=""/>
          </v:shape>
          <o:OLEObject Type="Embed" ProgID="Equation.DSMT4" ShapeID="_x0000_i1048" DrawAspect="Content" ObjectID="_1644314611" r:id="rId39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>. Να βρείτε:</w:t>
      </w:r>
    </w:p>
    <w:p w:rsidR="00B23228" w:rsidRPr="00684E1B" w:rsidRDefault="00B23228" w:rsidP="00B23228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B23228" w:rsidRPr="00684E1B" w:rsidRDefault="00B23228" w:rsidP="00B23228">
      <w:pPr>
        <w:jc w:val="both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Β</w:t>
      </w:r>
      <w:r w:rsidRPr="00684E1B">
        <w:rPr>
          <w:rFonts w:ascii="Bookman Old Style" w:hAnsi="Bookman Old Style"/>
          <w:b/>
          <w:sz w:val="22"/>
          <w:szCs w:val="22"/>
          <w:lang w:val="el-GR"/>
        </w:rPr>
        <w:t>1.</w: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Την εξίσωση τους πλευράς </w:t>
      </w:r>
      <w:r w:rsidRPr="00483D24">
        <w:rPr>
          <w:rFonts w:ascii="Bookman Old Style" w:hAnsi="Bookman Old Style"/>
          <w:position w:val="-4"/>
          <w:sz w:val="22"/>
          <w:szCs w:val="22"/>
        </w:rPr>
        <w:object w:dxaOrig="360" w:dyaOrig="240">
          <v:shape id="_x0000_i1049" type="#_x0000_t75" style="width:18pt;height:12pt" o:ole="">
            <v:imagedata r:id="rId40" o:title=""/>
          </v:shape>
          <o:OLEObject Type="Embed" ProgID="Equation.DSMT4" ShapeID="_x0000_i1049" DrawAspect="Content" ObjectID="_1644314612" r:id="rId41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>.</w:t>
      </w:r>
    </w:p>
    <w:p w:rsidR="00B23228" w:rsidRPr="00684E1B" w:rsidRDefault="00B23228" w:rsidP="00B23228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B23228" w:rsidRPr="00684E1B" w:rsidRDefault="00B23228" w:rsidP="00B23228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B23228" w:rsidRPr="00684E1B" w:rsidRDefault="00B23228" w:rsidP="00B23228">
      <w:pPr>
        <w:jc w:val="both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lastRenderedPageBreak/>
        <w:t>Β</w:t>
      </w:r>
      <w:r w:rsidRPr="00684E1B">
        <w:rPr>
          <w:rFonts w:ascii="Bookman Old Style" w:hAnsi="Bookman Old Style"/>
          <w:b/>
          <w:sz w:val="22"/>
          <w:szCs w:val="22"/>
          <w:lang w:val="el-GR"/>
        </w:rPr>
        <w:t>2.</w: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Την εξίσωση του ύψους </w:t>
      </w:r>
      <w:r w:rsidRPr="00483D24">
        <w:rPr>
          <w:rFonts w:ascii="Bookman Old Style" w:hAnsi="Bookman Old Style"/>
          <w:position w:val="-4"/>
          <w:sz w:val="22"/>
          <w:szCs w:val="22"/>
        </w:rPr>
        <w:object w:dxaOrig="380" w:dyaOrig="240">
          <v:shape id="_x0000_i1050" type="#_x0000_t75" style="width:19pt;height:12pt" o:ole="">
            <v:imagedata r:id="rId42" o:title=""/>
          </v:shape>
          <o:OLEObject Type="Embed" ProgID="Equation.DSMT4" ShapeID="_x0000_i1050" DrawAspect="Content" ObjectID="_1644314613" r:id="rId43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>.</w:t>
      </w:r>
    </w:p>
    <w:p w:rsidR="00B23228" w:rsidRPr="00684E1B" w:rsidRDefault="00B23228" w:rsidP="00B23228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B23228" w:rsidRPr="00684E1B" w:rsidRDefault="00B23228" w:rsidP="00B23228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B23228" w:rsidRPr="00684E1B" w:rsidRDefault="00B23228" w:rsidP="00B23228">
      <w:pPr>
        <w:jc w:val="both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Β</w:t>
      </w:r>
      <w:r w:rsidRPr="00684E1B">
        <w:rPr>
          <w:rFonts w:ascii="Bookman Old Style" w:hAnsi="Bookman Old Style"/>
          <w:b/>
          <w:sz w:val="22"/>
          <w:szCs w:val="22"/>
          <w:lang w:val="el-GR"/>
        </w:rPr>
        <w:t>3.</w: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Την εξίσωση τους διαμέσου </w:t>
      </w:r>
      <w:r w:rsidRPr="00483D24">
        <w:rPr>
          <w:rFonts w:ascii="Bookman Old Style" w:hAnsi="Bookman Old Style"/>
          <w:position w:val="-4"/>
          <w:sz w:val="22"/>
          <w:szCs w:val="22"/>
        </w:rPr>
        <w:object w:dxaOrig="440" w:dyaOrig="240">
          <v:shape id="_x0000_i1051" type="#_x0000_t75" style="width:22pt;height:12pt" o:ole="">
            <v:imagedata r:id="rId44" o:title=""/>
          </v:shape>
          <o:OLEObject Type="Embed" ProgID="Equation.DSMT4" ShapeID="_x0000_i1051" DrawAspect="Content" ObjectID="_1644314614" r:id="rId45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>.</w:t>
      </w:r>
    </w:p>
    <w:p w:rsidR="00B23228" w:rsidRPr="00684E1B" w:rsidRDefault="00B23228" w:rsidP="00B23228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B23228" w:rsidRPr="00684E1B" w:rsidRDefault="00B23228" w:rsidP="00B23228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B23228" w:rsidRPr="00684E1B" w:rsidRDefault="00B23228" w:rsidP="00B23228">
      <w:pPr>
        <w:jc w:val="both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Β</w:t>
      </w:r>
      <w:r w:rsidRPr="00684E1B">
        <w:rPr>
          <w:rFonts w:ascii="Bookman Old Style" w:hAnsi="Bookman Old Style"/>
          <w:b/>
          <w:sz w:val="22"/>
          <w:szCs w:val="22"/>
          <w:lang w:val="el-GR"/>
        </w:rPr>
        <w:t>4.</w: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Το εμβαδό του τριγώνου </w:t>
      </w:r>
      <w:r w:rsidRPr="00483D24">
        <w:rPr>
          <w:rFonts w:ascii="Bookman Old Style" w:hAnsi="Bookman Old Style"/>
          <w:position w:val="-4"/>
          <w:sz w:val="22"/>
          <w:szCs w:val="22"/>
        </w:rPr>
        <w:object w:dxaOrig="600" w:dyaOrig="240">
          <v:shape id="_x0000_i1052" type="#_x0000_t75" style="width:30pt;height:12pt" o:ole="">
            <v:imagedata r:id="rId46" o:title=""/>
          </v:shape>
          <o:OLEObject Type="Embed" ProgID="Equation.DSMT4" ShapeID="_x0000_i1052" DrawAspect="Content" ObjectID="_1644314615" r:id="rId47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>.</w:t>
      </w:r>
    </w:p>
    <w:p w:rsidR="00B23228" w:rsidRPr="00684E1B" w:rsidRDefault="00B23228" w:rsidP="00B23228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FF755C" w:rsidRPr="009B6253" w:rsidRDefault="00FF755C" w:rsidP="009B6253">
      <w:pPr>
        <w:shd w:val="clear" w:color="auto" w:fill="008080"/>
        <w:spacing w:before="24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9B6253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B23228" w:rsidRPr="001F2DE7" w:rsidRDefault="00B23228" w:rsidP="00B23228">
      <w:pPr>
        <w:spacing w:before="240"/>
        <w:jc w:val="both"/>
        <w:rPr>
          <w:rFonts w:ascii="Bookman Old Style" w:hAnsi="Bookman Old Style"/>
          <w:sz w:val="22"/>
          <w:szCs w:val="22"/>
          <w:lang w:val="el-GR"/>
        </w:rPr>
      </w:pPr>
      <w:r w:rsidRPr="001F2DE7">
        <w:rPr>
          <w:rFonts w:ascii="Bookman Old Style" w:hAnsi="Bookman Old Style"/>
          <w:sz w:val="22"/>
          <w:szCs w:val="22"/>
          <w:lang w:val="el-GR"/>
        </w:rPr>
        <w:t xml:space="preserve">Δίνονται τα σημεία </w:t>
      </w:r>
      <w:r w:rsidRPr="007B7542">
        <w:rPr>
          <w:rFonts w:ascii="Bookman Old Style" w:hAnsi="Bookman Old Style"/>
          <w:position w:val="-12"/>
          <w:sz w:val="22"/>
          <w:szCs w:val="22"/>
        </w:rPr>
        <w:object w:dxaOrig="1960" w:dyaOrig="360">
          <v:shape id="_x0000_i1042" type="#_x0000_t75" style="width:98.3pt;height:18pt" o:ole="">
            <v:imagedata r:id="rId48" o:title=""/>
          </v:shape>
          <o:OLEObject Type="Embed" ProgID="Equation.DSMT4" ShapeID="_x0000_i1042" DrawAspect="Content" ObjectID="_1644314616" r:id="rId49"/>
        </w:object>
      </w:r>
      <w:r w:rsidRPr="001F2DE7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7B7542">
        <w:rPr>
          <w:rFonts w:ascii="Bookman Old Style" w:hAnsi="Bookman Old Style"/>
          <w:position w:val="-12"/>
          <w:sz w:val="22"/>
          <w:szCs w:val="22"/>
        </w:rPr>
        <w:object w:dxaOrig="859" w:dyaOrig="360">
          <v:shape id="_x0000_i1043" type="#_x0000_t75" style="width:42.75pt;height:18pt" o:ole="">
            <v:imagedata r:id="rId50" o:title=""/>
          </v:shape>
          <o:OLEObject Type="Embed" ProgID="Equation.DSMT4" ShapeID="_x0000_i1043" DrawAspect="Content" ObjectID="_1644314617" r:id="rId51"/>
        </w:object>
      </w:r>
      <w:r w:rsidRPr="001F2DE7">
        <w:rPr>
          <w:rFonts w:ascii="Bookman Old Style" w:hAnsi="Bookman Old Style"/>
          <w:sz w:val="22"/>
          <w:szCs w:val="22"/>
          <w:lang w:val="el-GR"/>
        </w:rPr>
        <w:t>.</w:t>
      </w:r>
    </w:p>
    <w:p w:rsidR="00B23228" w:rsidRPr="001F2DE7" w:rsidRDefault="00B23228" w:rsidP="00B23228">
      <w:pPr>
        <w:spacing w:before="240"/>
        <w:jc w:val="both"/>
        <w:rPr>
          <w:rFonts w:ascii="Bookman Old Style" w:hAnsi="Bookman Old Style"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sz w:val="22"/>
          <w:szCs w:val="22"/>
          <w:lang w:val="el-GR"/>
        </w:rPr>
        <w:t>Γ1.</w:t>
      </w:r>
      <w:r w:rsidRPr="001F2DE7">
        <w:rPr>
          <w:rFonts w:ascii="Bookman Old Style" w:hAnsi="Bookman Old Style"/>
          <w:sz w:val="22"/>
          <w:szCs w:val="22"/>
          <w:lang w:val="el-GR"/>
        </w:rPr>
        <w:t xml:space="preserve"> Να δείξετε ότι ο γεωμετρικός τόπος των σημείων Α είναι η ευθεία </w:t>
      </w:r>
      <w:r w:rsidRPr="007B7542">
        <w:rPr>
          <w:rFonts w:ascii="Bookman Old Style" w:hAnsi="Bookman Old Style"/>
          <w:position w:val="-12"/>
          <w:sz w:val="22"/>
          <w:szCs w:val="22"/>
        </w:rPr>
        <w:object w:dxaOrig="1359" w:dyaOrig="360">
          <v:shape id="_x0000_i1044" type="#_x0000_t75" style="width:68.2pt;height:18pt" o:ole="">
            <v:imagedata r:id="rId52" o:title=""/>
          </v:shape>
          <o:OLEObject Type="Embed" ProgID="Equation.DSMT4" ShapeID="_x0000_i1044" DrawAspect="Content" ObjectID="_1644314618" r:id="rId53"/>
        </w:object>
      </w:r>
      <w:r w:rsidRPr="001F2DE7">
        <w:rPr>
          <w:rFonts w:ascii="Bookman Old Style" w:hAnsi="Bookman Old Style"/>
          <w:sz w:val="22"/>
          <w:szCs w:val="22"/>
          <w:lang w:val="el-GR"/>
        </w:rPr>
        <w:t>.</w:t>
      </w:r>
    </w:p>
    <w:p w:rsidR="00B23228" w:rsidRPr="001F2DE7" w:rsidRDefault="00B23228" w:rsidP="00B23228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B23228" w:rsidRPr="001F2DE7" w:rsidRDefault="00B23228" w:rsidP="00B23228">
      <w:pPr>
        <w:spacing w:before="240"/>
        <w:jc w:val="both"/>
        <w:rPr>
          <w:rFonts w:ascii="Bookman Old Style" w:hAnsi="Bookman Old Style"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sz w:val="22"/>
          <w:szCs w:val="22"/>
          <w:lang w:val="el-GR"/>
        </w:rPr>
        <w:t>Γ2.</w:t>
      </w:r>
      <w:r w:rsidRPr="001F2DE7">
        <w:rPr>
          <w:rFonts w:ascii="Bookman Old Style" w:hAnsi="Bookman Old Style"/>
          <w:sz w:val="22"/>
          <w:szCs w:val="22"/>
          <w:lang w:val="el-GR"/>
        </w:rPr>
        <w:t xml:space="preserve"> Να βρείτε την προβολή του Β πάνω στην </w:t>
      </w:r>
      <w:r w:rsidRPr="007B7542">
        <w:rPr>
          <w:rFonts w:ascii="Bookman Old Style" w:hAnsi="Bookman Old Style"/>
          <w:position w:val="-12"/>
          <w:sz w:val="22"/>
          <w:szCs w:val="22"/>
        </w:rPr>
        <w:object w:dxaOrig="340" w:dyaOrig="360">
          <v:shape id="_x0000_i1045" type="#_x0000_t75" style="width:17.25pt;height:18pt" o:ole="">
            <v:imagedata r:id="rId54" o:title=""/>
          </v:shape>
          <o:OLEObject Type="Embed" ProgID="Equation.DSMT4" ShapeID="_x0000_i1045" DrawAspect="Content" ObjectID="_1644314619" r:id="rId55"/>
        </w:object>
      </w:r>
      <w:r w:rsidRPr="001F2DE7">
        <w:rPr>
          <w:rFonts w:ascii="Bookman Old Style" w:hAnsi="Bookman Old Style"/>
          <w:sz w:val="22"/>
          <w:szCs w:val="22"/>
          <w:lang w:val="el-GR"/>
        </w:rPr>
        <w:t>.</w:t>
      </w:r>
    </w:p>
    <w:p w:rsidR="00B23228" w:rsidRPr="001F2DE7" w:rsidRDefault="00B23228" w:rsidP="00B23228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B23228" w:rsidRPr="001F2DE7" w:rsidRDefault="00B23228" w:rsidP="00B23228">
      <w:pPr>
        <w:spacing w:before="240"/>
        <w:jc w:val="both"/>
        <w:rPr>
          <w:rFonts w:ascii="Bookman Old Style" w:hAnsi="Bookman Old Style"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sz w:val="22"/>
          <w:szCs w:val="22"/>
          <w:lang w:val="el-GR"/>
        </w:rPr>
        <w:t>Γ3.</w:t>
      </w:r>
      <w:r w:rsidRPr="001F2DE7">
        <w:rPr>
          <w:rFonts w:ascii="Bookman Old Style" w:hAnsi="Bookman Old Style"/>
          <w:sz w:val="22"/>
          <w:szCs w:val="22"/>
          <w:lang w:val="el-GR"/>
        </w:rPr>
        <w:t xml:space="preserve"> Να βρείτε το συμμετρικό του Γ ως προς την </w:t>
      </w:r>
      <w:r w:rsidRPr="007B7542">
        <w:rPr>
          <w:rFonts w:ascii="Bookman Old Style" w:hAnsi="Bookman Old Style"/>
          <w:position w:val="-12"/>
          <w:sz w:val="22"/>
          <w:szCs w:val="22"/>
        </w:rPr>
        <w:object w:dxaOrig="340" w:dyaOrig="360">
          <v:shape id="_x0000_i1046" type="#_x0000_t75" style="width:17.25pt;height:18pt" o:ole="">
            <v:imagedata r:id="rId56" o:title=""/>
          </v:shape>
          <o:OLEObject Type="Embed" ProgID="Equation.DSMT4" ShapeID="_x0000_i1046" DrawAspect="Content" ObjectID="_1644314620" r:id="rId57"/>
        </w:object>
      </w:r>
      <w:r w:rsidRPr="001F2DE7">
        <w:rPr>
          <w:rFonts w:ascii="Bookman Old Style" w:hAnsi="Bookman Old Style"/>
          <w:sz w:val="22"/>
          <w:szCs w:val="22"/>
          <w:lang w:val="el-GR"/>
        </w:rPr>
        <w:t>.</w:t>
      </w:r>
    </w:p>
    <w:p w:rsidR="00B23228" w:rsidRPr="001F2DE7" w:rsidRDefault="00B23228" w:rsidP="00B23228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FF755C" w:rsidRPr="009B6253" w:rsidRDefault="00FF755C" w:rsidP="009B6253">
      <w:pPr>
        <w:shd w:val="clear" w:color="auto" w:fill="008080"/>
        <w:spacing w:before="24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9B6253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p w:rsidR="00FF755C" w:rsidRPr="00FF755C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sz w:val="22"/>
          <w:szCs w:val="22"/>
          <w:lang w:val="el-GR"/>
        </w:rPr>
        <w:t xml:space="preserve">Δίνεται η εξίσωση </w:t>
      </w:r>
      <w:r w:rsidRPr="00FF755C">
        <w:rPr>
          <w:rFonts w:ascii="Bookman Old Style" w:hAnsi="Bookman Old Style"/>
          <w:position w:val="-12"/>
          <w:sz w:val="22"/>
          <w:szCs w:val="22"/>
        </w:rPr>
        <w:object w:dxaOrig="4280" w:dyaOrig="360">
          <v:shape id="_x0000_i1035" type="#_x0000_t75" style="width:213.8pt;height:18pt" o:ole="">
            <v:imagedata r:id="rId58" o:title=""/>
          </v:shape>
          <o:OLEObject Type="Embed" ProgID="Equation.DSMT4" ShapeID="_x0000_i1035" DrawAspect="Content" ObjectID="_1644314621" r:id="rId59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>.</w:t>
      </w:r>
    </w:p>
    <w:p w:rsidR="00FF755C" w:rsidRPr="00FF755C" w:rsidRDefault="00FF755C" w:rsidP="00FF755C">
      <w:pPr>
        <w:rPr>
          <w:rFonts w:ascii="Bookman Old Style" w:hAnsi="Bookman Old Style"/>
          <w:sz w:val="22"/>
          <w:szCs w:val="22"/>
          <w:lang w:val="el-GR"/>
        </w:rPr>
      </w:pPr>
    </w:p>
    <w:p w:rsidR="00FF755C" w:rsidRPr="00FF755C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Δ1.</w: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Να αποδείξετε ότι η παραπάνω εξίσωση παριστάνει για κάθε τιμή του αριθμού  λ  εξίσωση ευθείας.  </w:t>
      </w:r>
    </w:p>
    <w:p w:rsidR="00FF755C" w:rsidRPr="00FF755C" w:rsidRDefault="00FF755C" w:rsidP="00FF755C">
      <w:pPr>
        <w:pStyle w:val="af2"/>
        <w:tabs>
          <w:tab w:val="clear" w:pos="4153"/>
          <w:tab w:val="clear" w:pos="8306"/>
        </w:tabs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FF755C" w:rsidRPr="00FF755C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Δ2.</w: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Να αποδείξετε ότι οι ευθείες με εξίσωση </w:t>
      </w:r>
      <w:r w:rsidRPr="00FF755C">
        <w:rPr>
          <w:rFonts w:ascii="Bookman Old Style" w:hAnsi="Bookman Old Style"/>
          <w:position w:val="-12"/>
          <w:sz w:val="22"/>
          <w:szCs w:val="22"/>
        </w:rPr>
        <w:object w:dxaOrig="440" w:dyaOrig="360">
          <v:shape id="_x0000_i1036" type="#_x0000_t75" style="width:21.75pt;height:18pt" o:ole="">
            <v:imagedata r:id="rId60" o:title=""/>
          </v:shape>
          <o:OLEObject Type="Embed" ProgID="Equation.DSMT4" ShapeID="_x0000_i1036" DrawAspect="Content" ObjectID="_1644314622" r:id="rId61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διέρχονται για κάθε τιμή του λ από σταθερό σημείο το οποίο και να βρεθεί.                                                       </w:t>
      </w:r>
    </w:p>
    <w:p w:rsidR="00FF755C" w:rsidRPr="00FF755C" w:rsidRDefault="00FF755C" w:rsidP="00FF755C">
      <w:pPr>
        <w:pStyle w:val="af2"/>
        <w:tabs>
          <w:tab w:val="clear" w:pos="4153"/>
          <w:tab w:val="clear" w:pos="8306"/>
        </w:tabs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FF755C" w:rsidRPr="00FF755C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Δ3.</w: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Να βρείτε την τιμή του αριθμού  λ  ώστε η ευθεία </w:t>
      </w:r>
      <w:r w:rsidRPr="00FF755C">
        <w:rPr>
          <w:rFonts w:ascii="Bookman Old Style" w:hAnsi="Bookman Old Style"/>
          <w:position w:val="-12"/>
          <w:sz w:val="22"/>
          <w:szCs w:val="22"/>
        </w:rPr>
        <w:object w:dxaOrig="440" w:dyaOrig="360">
          <v:shape id="_x0000_i1037" type="#_x0000_t75" style="width:21.75pt;height:18pt" o:ole="">
            <v:imagedata r:id="rId60" o:title=""/>
          </v:shape>
          <o:OLEObject Type="Embed" ProgID="Equation.DSMT4" ShapeID="_x0000_i1037" DrawAspect="Content" ObjectID="_1644314623" r:id="rId62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να διέρχεται από το μέσο του ευθυγράμμου τμήματος </w:t>
      </w:r>
      <w:r w:rsidRPr="00FF755C">
        <w:rPr>
          <w:rFonts w:ascii="Bookman Old Style" w:hAnsi="Bookman Old Style"/>
          <w:position w:val="-4"/>
          <w:sz w:val="22"/>
          <w:szCs w:val="22"/>
        </w:rPr>
        <w:object w:dxaOrig="380" w:dyaOrig="240">
          <v:shape id="_x0000_i1038" type="#_x0000_t75" style="width:18.75pt;height:12pt" o:ole="">
            <v:imagedata r:id="rId63" o:title=""/>
          </v:shape>
          <o:OLEObject Type="Embed" ProgID="Equation.DSMT4" ShapeID="_x0000_i1038" DrawAspect="Content" ObjectID="_1644314624" r:id="rId64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με </w:t>
      </w:r>
      <w:r w:rsidRPr="00FF755C">
        <w:rPr>
          <w:rFonts w:ascii="Bookman Old Style" w:hAnsi="Bookman Old Style"/>
          <w:position w:val="-12"/>
          <w:sz w:val="22"/>
          <w:szCs w:val="22"/>
        </w:rPr>
        <w:object w:dxaOrig="780" w:dyaOrig="360">
          <v:shape id="_x0000_i1039" type="#_x0000_t75" style="width:39pt;height:18pt" o:ole="">
            <v:imagedata r:id="rId65" o:title=""/>
          </v:shape>
          <o:OLEObject Type="Embed" ProgID="Equation.DSMT4" ShapeID="_x0000_i1039" DrawAspect="Content" ObjectID="_1644314625" r:id="rId66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και  Β(-4,2).                                   </w:t>
      </w:r>
    </w:p>
    <w:p w:rsidR="00FF755C" w:rsidRPr="00FF755C" w:rsidRDefault="00FF755C" w:rsidP="00FF755C">
      <w:pPr>
        <w:pStyle w:val="af2"/>
        <w:tabs>
          <w:tab w:val="clear" w:pos="4153"/>
          <w:tab w:val="clear" w:pos="8306"/>
        </w:tabs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FF755C" w:rsidRPr="009B6253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Δ4.</w: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Να βρείτε την ευθεία της οικογένειας </w:t>
      </w:r>
      <w:r w:rsidRPr="00FF755C">
        <w:rPr>
          <w:rFonts w:ascii="Bookman Old Style" w:hAnsi="Bookman Old Style"/>
          <w:position w:val="-12"/>
          <w:sz w:val="22"/>
          <w:szCs w:val="22"/>
        </w:rPr>
        <w:object w:dxaOrig="440" w:dyaOrig="360">
          <v:shape id="_x0000_i1040" type="#_x0000_t75" style="width:21.75pt;height:18pt" o:ole="">
            <v:imagedata r:id="rId67" o:title=""/>
          </v:shape>
          <o:OLEObject Type="Embed" ProgID="Equation.DSMT4" ShapeID="_x0000_i1040" DrawAspect="Content" ObjectID="_1644314626" r:id="rId68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η οποία είναι παράλληλη στον άξονα </w:t>
      </w:r>
      <w:r w:rsidRPr="00FF755C">
        <w:rPr>
          <w:rFonts w:ascii="Bookman Old Style" w:hAnsi="Bookman Old Style"/>
          <w:position w:val="-10"/>
          <w:sz w:val="22"/>
          <w:szCs w:val="22"/>
        </w:rPr>
        <w:object w:dxaOrig="440" w:dyaOrig="300">
          <v:shape id="_x0000_i1041" type="#_x0000_t75" style="width:21.75pt;height:15pt" o:ole="">
            <v:imagedata r:id="rId69" o:title=""/>
          </v:shape>
          <o:OLEObject Type="Embed" ProgID="Equation.DSMT4" ShapeID="_x0000_i1041" DrawAspect="Content" ObjectID="_1644314627" r:id="rId70"/>
        </w:object>
      </w:r>
    </w:p>
    <w:p w:rsidR="00FF755C" w:rsidRPr="00FF755C" w:rsidRDefault="00FF755C" w:rsidP="00FF755C">
      <w:pPr>
        <w:pStyle w:val="af2"/>
        <w:tabs>
          <w:tab w:val="clear" w:pos="4153"/>
          <w:tab w:val="clear" w:pos="8306"/>
        </w:tabs>
        <w:jc w:val="right"/>
        <w:rPr>
          <w:rFonts w:ascii="Bookman Old Style" w:hAnsi="Bookman Old Style"/>
          <w:b/>
          <w:sz w:val="22"/>
          <w:szCs w:val="22"/>
        </w:rPr>
      </w:pPr>
      <w:r w:rsidRPr="00FF755C">
        <w:rPr>
          <w:rFonts w:ascii="Bookman Old Style" w:hAnsi="Bookman Old Style"/>
          <w:b/>
          <w:sz w:val="22"/>
          <w:szCs w:val="22"/>
        </w:rPr>
        <w:t>Μονάδες 6</w:t>
      </w:r>
    </w:p>
    <w:p w:rsidR="005F0BF1" w:rsidRPr="00FF755C" w:rsidRDefault="005F0BF1" w:rsidP="00B23228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</w:rPr>
      </w:pPr>
      <w:r w:rsidRPr="00FF755C">
        <w:rPr>
          <w:rFonts w:ascii="Bookman Old Style" w:hAnsi="Bookman Old Style" w:cstheme="minorHAnsi"/>
          <w:sz w:val="22"/>
          <w:szCs w:val="22"/>
          <w:lang w:val="el-GR"/>
        </w:rPr>
        <w:cr/>
      </w:r>
      <w:bookmarkStart w:id="0" w:name="_GoBack"/>
      <w:bookmarkEnd w:id="0"/>
      <w:r w:rsidR="00B7023C" w:rsidRPr="00FF755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  <w:r w:rsidR="00B8274C" w:rsidRPr="00FF755C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CE674DA" wp14:editId="501D94E1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FF755C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9E552BC" wp14:editId="0DA3A55B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42D5D7" id="_x0000_s1027" type="#_x0000_t202" style="position:absolute;left:0;text-align:left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A6A9C">
        <w:rPr>
          <w:rFonts w:ascii="Bookman Old Style" w:hAnsi="Bookman Old Style"/>
          <w:noProof/>
        </w:rPr>
        <w:pict>
          <v:shape id="_x0000_s1036" type="#_x0000_t75" style="position:absolute;left:0;text-align:left;margin-left:-1in;margin-top:704.25pt;width:610.95pt;height:135.75pt;z-index:-251652097;mso-position-horizontal-relative:text;mso-position-vertical-relative:page">
            <v:imagedata r:id="rId71" o:title="2"/>
            <w10:wrap anchory="page"/>
          </v:shape>
        </w:pict>
      </w:r>
    </w:p>
    <w:sectPr w:rsidR="005F0BF1" w:rsidRPr="00FF755C" w:rsidSect="00206EC3">
      <w:headerReference w:type="default" r:id="rId72"/>
      <w:footerReference w:type="default" r:id="rId7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9C" w:rsidRDefault="002A6A9C" w:rsidP="00123E7D">
      <w:pPr>
        <w:spacing w:after="0" w:line="240" w:lineRule="auto"/>
      </w:pPr>
      <w:r>
        <w:separator/>
      </w:r>
    </w:p>
  </w:endnote>
  <w:endnote w:type="continuationSeparator" w:id="0">
    <w:p w:rsidR="002A6A9C" w:rsidRDefault="002A6A9C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16201369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E1B" w:rsidRPr="00684E1B" w:rsidRDefault="00684E1B">
            <w:pPr>
              <w:pStyle w:val="af3"/>
              <w:jc w:val="center"/>
              <w:rPr>
                <w:rFonts w:ascii="Bookman Old Style" w:hAnsi="Bookman Old Style"/>
              </w:rPr>
            </w:pPr>
            <w:r w:rsidRPr="00684E1B">
              <w:rPr>
                <w:rFonts w:ascii="Bookman Old Style" w:hAnsi="Bookman Old Style"/>
                <w:lang w:val="el-GR"/>
              </w:rPr>
              <w:t xml:space="preserve">Σελίδα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PAGE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B23228">
              <w:rPr>
                <w:rFonts w:ascii="Bookman Old Style" w:hAnsi="Bookman Old Style"/>
                <w:b/>
                <w:bCs/>
                <w:noProof/>
              </w:rPr>
              <w:t>1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684E1B">
              <w:rPr>
                <w:rFonts w:ascii="Bookman Old Style" w:hAnsi="Bookman Old Style"/>
                <w:lang w:val="el-GR"/>
              </w:rPr>
              <w:t xml:space="preserve"> από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NUMPAGES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B23228">
              <w:rPr>
                <w:rFonts w:ascii="Bookman Old Style" w:hAnsi="Bookman Old Style"/>
                <w:b/>
                <w:bCs/>
                <w:noProof/>
              </w:rPr>
              <w:t>2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E1B" w:rsidRDefault="00684E1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9C" w:rsidRDefault="002A6A9C" w:rsidP="00123E7D">
      <w:pPr>
        <w:spacing w:after="0" w:line="240" w:lineRule="auto"/>
      </w:pPr>
      <w:r>
        <w:separator/>
      </w:r>
    </w:p>
  </w:footnote>
  <w:footnote w:type="continuationSeparator" w:id="0">
    <w:p w:rsidR="002A6A9C" w:rsidRDefault="002A6A9C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3D"/>
    <w:rsid w:val="000E6A71"/>
    <w:rsid w:val="00123E7D"/>
    <w:rsid w:val="001B4D5D"/>
    <w:rsid w:val="001F2DE7"/>
    <w:rsid w:val="00206EC3"/>
    <w:rsid w:val="0024553A"/>
    <w:rsid w:val="002A6A9C"/>
    <w:rsid w:val="002D09EE"/>
    <w:rsid w:val="003E2668"/>
    <w:rsid w:val="004F3F3D"/>
    <w:rsid w:val="0053762D"/>
    <w:rsid w:val="005F0BF1"/>
    <w:rsid w:val="00632EC3"/>
    <w:rsid w:val="00684E1B"/>
    <w:rsid w:val="007E1453"/>
    <w:rsid w:val="0081171F"/>
    <w:rsid w:val="00852572"/>
    <w:rsid w:val="00972FF2"/>
    <w:rsid w:val="009B6253"/>
    <w:rsid w:val="00AB7142"/>
    <w:rsid w:val="00B23228"/>
    <w:rsid w:val="00B7023C"/>
    <w:rsid w:val="00B8274C"/>
    <w:rsid w:val="00BB0A19"/>
    <w:rsid w:val="00CA0B97"/>
    <w:rsid w:val="00D27B75"/>
    <w:rsid w:val="00FB24A9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εισαγωγικό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Char3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styleId="af4">
    <w:name w:val="Plain Text"/>
    <w:basedOn w:val="a"/>
    <w:link w:val="Char5"/>
    <w:rsid w:val="001F2DE7"/>
    <w:pPr>
      <w:spacing w:after="0" w:line="240" w:lineRule="auto"/>
    </w:pPr>
    <w:rPr>
      <w:rFonts w:ascii="Courier New" w:eastAsia="Times New Roman" w:hAnsi="Courier New" w:cs="Times New Roman"/>
      <w:lang w:val="el-GR" w:eastAsia="el-GR"/>
    </w:rPr>
  </w:style>
  <w:style w:type="character" w:customStyle="1" w:styleId="Char5">
    <w:name w:val="Απλό κείμενο Char"/>
    <w:basedOn w:val="a0"/>
    <w:link w:val="af4"/>
    <w:rsid w:val="001F2DE7"/>
    <w:rPr>
      <w:rFonts w:ascii="Courier New" w:eastAsia="Times New Roman" w:hAnsi="Courier New" w:cs="Times New Roman"/>
      <w:lang w:val="el-GR" w:eastAsia="el-GR"/>
    </w:rPr>
  </w:style>
  <w:style w:type="paragraph" w:customStyle="1" w:styleId="Default">
    <w:name w:val="Default"/>
    <w:rsid w:val="00FF75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f5">
    <w:name w:val="Balloon Text"/>
    <w:basedOn w:val="a"/>
    <w:link w:val="Char6"/>
    <w:uiPriority w:val="99"/>
    <w:semiHidden/>
    <w:unhideWhenUsed/>
    <w:rsid w:val="00B2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5"/>
    <w:uiPriority w:val="99"/>
    <w:semiHidden/>
    <w:rsid w:val="00B23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εισαγωγικό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Char3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styleId="af4">
    <w:name w:val="Plain Text"/>
    <w:basedOn w:val="a"/>
    <w:link w:val="Char5"/>
    <w:rsid w:val="001F2DE7"/>
    <w:pPr>
      <w:spacing w:after="0" w:line="240" w:lineRule="auto"/>
    </w:pPr>
    <w:rPr>
      <w:rFonts w:ascii="Courier New" w:eastAsia="Times New Roman" w:hAnsi="Courier New" w:cs="Times New Roman"/>
      <w:lang w:val="el-GR" w:eastAsia="el-GR"/>
    </w:rPr>
  </w:style>
  <w:style w:type="character" w:customStyle="1" w:styleId="Char5">
    <w:name w:val="Απλό κείμενο Char"/>
    <w:basedOn w:val="a0"/>
    <w:link w:val="af4"/>
    <w:rsid w:val="001F2DE7"/>
    <w:rPr>
      <w:rFonts w:ascii="Courier New" w:eastAsia="Times New Roman" w:hAnsi="Courier New" w:cs="Times New Roman"/>
      <w:lang w:val="el-GR" w:eastAsia="el-GR"/>
    </w:rPr>
  </w:style>
  <w:style w:type="paragraph" w:customStyle="1" w:styleId="Default">
    <w:name w:val="Default"/>
    <w:rsid w:val="00FF75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f5">
    <w:name w:val="Balloon Text"/>
    <w:basedOn w:val="a"/>
    <w:link w:val="Char6"/>
    <w:uiPriority w:val="99"/>
    <w:semiHidden/>
    <w:unhideWhenUsed/>
    <w:rsid w:val="00B2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5"/>
    <w:uiPriority w:val="99"/>
    <w:semiHidden/>
    <w:rsid w:val="00B23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" Type="http://schemas.openxmlformats.org/officeDocument/2006/relationships/endnotes" Target="endnotes.xml"/><Relationship Id="rId71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0.bin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7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38E6-3038-4B78-B62E-EDBFC931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askisiologio</cp:lastModifiedBy>
  <cp:revision>2</cp:revision>
  <dcterms:created xsi:type="dcterms:W3CDTF">2020-02-27T11:14:00Z</dcterms:created>
  <dcterms:modified xsi:type="dcterms:W3CDTF">2020-02-27T11:14:00Z</dcterms:modified>
</cp:coreProperties>
</file>